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9A3" w:rsidRDefault="00B419A3" w:rsidP="00B419A3">
      <w:pPr>
        <w:jc w:val="center"/>
        <w:rPr>
          <w:rFonts w:ascii="標楷體" w:eastAsia="標楷體" w:hAnsi="標楷體" w:cs="Arial Unicode MS"/>
          <w:b/>
          <w:color w:val="000000"/>
          <w:kern w:val="0"/>
          <w:sz w:val="39"/>
          <w:szCs w:val="39"/>
        </w:rPr>
      </w:pPr>
      <w:r w:rsidRPr="00B419A3">
        <w:rPr>
          <w:rFonts w:ascii="標楷體" w:eastAsia="標楷體" w:hAnsi="標楷體" w:cs="Arial Unicode MS"/>
          <w:b/>
          <w:color w:val="000000"/>
          <w:kern w:val="0"/>
          <w:sz w:val="39"/>
          <w:szCs w:val="39"/>
        </w:rPr>
        <w:t>國立成功大學測量及空間資訊學系</w:t>
      </w:r>
      <w:r w:rsidRPr="00B419A3">
        <w:rPr>
          <w:rFonts w:ascii="標楷體" w:eastAsia="標楷體" w:hAnsi="標楷體" w:cs="Arial"/>
          <w:b/>
          <w:color w:val="000000"/>
          <w:kern w:val="0"/>
          <w:sz w:val="39"/>
          <w:szCs w:val="39"/>
        </w:rPr>
        <w:t>1</w:t>
      </w:r>
      <w:r w:rsidR="00123095">
        <w:rPr>
          <w:rFonts w:ascii="標楷體" w:eastAsia="標楷體" w:hAnsi="標楷體" w:cs="Arial"/>
          <w:b/>
          <w:color w:val="000000"/>
          <w:kern w:val="0"/>
          <w:sz w:val="39"/>
          <w:szCs w:val="39"/>
        </w:rPr>
        <w:t>1</w:t>
      </w:r>
      <w:r w:rsidRPr="00B419A3">
        <w:rPr>
          <w:rFonts w:ascii="標楷體" w:eastAsia="標楷體" w:hAnsi="標楷體" w:cs="Arial"/>
          <w:b/>
          <w:color w:val="000000"/>
          <w:kern w:val="0"/>
          <w:sz w:val="39"/>
          <w:szCs w:val="39"/>
        </w:rPr>
        <w:t xml:space="preserve">0 </w:t>
      </w:r>
      <w:r w:rsidRPr="00B419A3">
        <w:rPr>
          <w:rFonts w:ascii="標楷體" w:eastAsia="標楷體" w:hAnsi="標楷體" w:cs="Arial Unicode MS"/>
          <w:b/>
          <w:color w:val="000000"/>
          <w:kern w:val="0"/>
          <w:sz w:val="39"/>
          <w:szCs w:val="39"/>
        </w:rPr>
        <w:t>學年度</w:t>
      </w:r>
    </w:p>
    <w:p w:rsidR="008E198E" w:rsidRDefault="00B419A3" w:rsidP="00B419A3">
      <w:pPr>
        <w:jc w:val="center"/>
        <w:rPr>
          <w:rFonts w:ascii="標楷體" w:eastAsia="標楷體" w:hAnsi="標楷體" w:cs="Arial Unicode MS"/>
          <w:b/>
          <w:color w:val="000000"/>
          <w:kern w:val="0"/>
          <w:sz w:val="39"/>
          <w:szCs w:val="39"/>
        </w:rPr>
      </w:pPr>
      <w:r w:rsidRPr="00B419A3">
        <w:rPr>
          <w:rFonts w:ascii="標楷體" w:eastAsia="標楷體" w:hAnsi="標楷體" w:cs="Arial Unicode MS"/>
          <w:b/>
          <w:color w:val="000000"/>
          <w:kern w:val="0"/>
          <w:sz w:val="39"/>
          <w:szCs w:val="39"/>
        </w:rPr>
        <w:t>測量總實習需求書</w:t>
      </w:r>
    </w:p>
    <w:p w:rsidR="00B419A3" w:rsidRDefault="00B419A3" w:rsidP="00B419A3">
      <w:pPr>
        <w:jc w:val="center"/>
        <w:rPr>
          <w:rFonts w:ascii="標楷體" w:eastAsia="標楷體" w:hAnsi="標楷體" w:cs="Arial Unicode MS"/>
          <w:b/>
          <w:color w:val="000000"/>
          <w:kern w:val="0"/>
          <w:sz w:val="39"/>
          <w:szCs w:val="39"/>
        </w:rPr>
      </w:pPr>
    </w:p>
    <w:p w:rsidR="00B419A3" w:rsidRPr="00847FEC" w:rsidRDefault="00B419A3" w:rsidP="00B419A3">
      <w:pPr>
        <w:rPr>
          <w:rFonts w:ascii="標楷體" w:eastAsia="標楷體" w:hAnsi="標楷體" w:cs="Arial Unicode MS"/>
          <w:b/>
          <w:color w:val="000000"/>
          <w:kern w:val="0"/>
          <w:sz w:val="25"/>
          <w:szCs w:val="25"/>
        </w:rPr>
      </w:pPr>
      <w:r w:rsidRPr="0036644D">
        <w:rPr>
          <w:rFonts w:ascii="標楷體" w:eastAsia="標楷體" w:hAnsi="標楷體" w:cs="Arial Unicode MS"/>
          <w:b/>
          <w:color w:val="000000"/>
          <w:kern w:val="0"/>
          <w:sz w:val="25"/>
          <w:szCs w:val="25"/>
        </w:rPr>
        <w:t xml:space="preserve">案名: </w:t>
      </w:r>
      <w:r w:rsidRPr="00847FEC">
        <w:rPr>
          <w:rFonts w:ascii="標楷體" w:eastAsia="標楷體" w:hAnsi="標楷體" w:cs="Arial Unicode MS"/>
          <w:b/>
          <w:color w:val="000000"/>
          <w:kern w:val="0"/>
          <w:sz w:val="25"/>
          <w:szCs w:val="25"/>
        </w:rPr>
        <w:t>成功大學</w:t>
      </w:r>
      <w:r w:rsidR="00435CDF">
        <w:rPr>
          <w:rFonts w:ascii="標楷體" w:eastAsia="標楷體" w:hAnsi="標楷體" w:cs="Arial Unicode MS" w:hint="eastAsia"/>
          <w:b/>
          <w:color w:val="000000"/>
          <w:kern w:val="0"/>
          <w:sz w:val="25"/>
          <w:szCs w:val="25"/>
        </w:rPr>
        <w:t>力行</w:t>
      </w:r>
      <w:r w:rsidRPr="00847FEC">
        <w:rPr>
          <w:rFonts w:ascii="標楷體" w:eastAsia="標楷體" w:hAnsi="標楷體" w:cs="Arial Unicode MS"/>
          <w:b/>
          <w:color w:val="000000"/>
          <w:kern w:val="0"/>
          <w:sz w:val="25"/>
          <w:szCs w:val="25"/>
        </w:rPr>
        <w:t>校區</w:t>
      </w:r>
      <w:r w:rsidR="0036644D" w:rsidRPr="00847FEC">
        <w:rPr>
          <w:rFonts w:ascii="標楷體" w:eastAsia="標楷體" w:hAnsi="標楷體" w:cs="Arial Unicode MS"/>
          <w:b/>
          <w:color w:val="000000"/>
          <w:kern w:val="0"/>
          <w:sz w:val="25"/>
          <w:szCs w:val="25"/>
        </w:rPr>
        <w:t>數值地形測繪</w:t>
      </w:r>
      <w:r w:rsidR="0036644D" w:rsidRPr="00847FEC">
        <w:rPr>
          <w:rFonts w:ascii="標楷體" w:eastAsia="標楷體" w:hAnsi="標楷體" w:cs="Arial Unicode MS" w:hint="eastAsia"/>
          <w:b/>
          <w:color w:val="000000"/>
          <w:kern w:val="0"/>
          <w:sz w:val="25"/>
          <w:szCs w:val="25"/>
        </w:rPr>
        <w:t>及</w:t>
      </w:r>
      <w:r w:rsidR="005D07BA">
        <w:rPr>
          <w:rFonts w:ascii="標楷體" w:eastAsia="標楷體" w:hAnsi="標楷體" w:cs="Arial Unicode MS" w:hint="eastAsia"/>
          <w:b/>
          <w:color w:val="000000"/>
          <w:kern w:val="0"/>
          <w:sz w:val="25"/>
          <w:szCs w:val="25"/>
        </w:rPr>
        <w:t>虛擬校園</w:t>
      </w:r>
      <w:r w:rsidR="00706E62">
        <w:rPr>
          <w:rFonts w:ascii="標楷體" w:eastAsia="標楷體" w:hAnsi="標楷體" w:cs="Arial Unicode MS"/>
          <w:b/>
          <w:color w:val="000000"/>
          <w:kern w:val="0"/>
          <w:sz w:val="25"/>
          <w:szCs w:val="25"/>
        </w:rPr>
        <w:t>G</w:t>
      </w:r>
      <w:r w:rsidRPr="00847FEC">
        <w:rPr>
          <w:rFonts w:ascii="標楷體" w:eastAsia="標楷體" w:hAnsi="標楷體" w:cs="Arial Unicode MS"/>
          <w:b/>
          <w:color w:val="000000"/>
          <w:kern w:val="0"/>
          <w:sz w:val="25"/>
          <w:szCs w:val="25"/>
        </w:rPr>
        <w:t>IS</w:t>
      </w:r>
      <w:r w:rsidR="00D4493A">
        <w:rPr>
          <w:rFonts w:ascii="標楷體" w:eastAsia="標楷體" w:hAnsi="標楷體" w:cs="Arial Unicode MS" w:hint="eastAsia"/>
          <w:b/>
          <w:color w:val="000000"/>
          <w:kern w:val="0"/>
          <w:sz w:val="25"/>
          <w:szCs w:val="25"/>
        </w:rPr>
        <w:t>建置與應用</w:t>
      </w:r>
    </w:p>
    <w:p w:rsidR="00B419A3" w:rsidRPr="00847FEC" w:rsidRDefault="00B419A3" w:rsidP="00B419A3">
      <w:pPr>
        <w:pStyle w:val="a3"/>
        <w:numPr>
          <w:ilvl w:val="0"/>
          <w:numId w:val="1"/>
        </w:numPr>
        <w:ind w:leftChars="0"/>
        <w:rPr>
          <w:rFonts w:ascii="標楷體" w:eastAsia="標楷體" w:hAnsi="標楷體" w:cs="Arial Unicode MS"/>
          <w:b/>
          <w:color w:val="000000"/>
          <w:kern w:val="0"/>
          <w:sz w:val="28"/>
          <w:szCs w:val="27"/>
        </w:rPr>
      </w:pPr>
      <w:r w:rsidRPr="00847FEC">
        <w:rPr>
          <w:rFonts w:ascii="標楷體" w:eastAsia="標楷體" w:hAnsi="標楷體" w:cs="Arial Unicode MS"/>
          <w:b/>
          <w:color w:val="000000"/>
          <w:kern w:val="0"/>
          <w:sz w:val="28"/>
          <w:szCs w:val="27"/>
        </w:rPr>
        <w:t>前言</w:t>
      </w:r>
    </w:p>
    <w:p w:rsidR="00B419A3" w:rsidRPr="00AF4793" w:rsidRDefault="00B419A3" w:rsidP="00AF4793">
      <w:pPr>
        <w:pStyle w:val="a3"/>
        <w:ind w:leftChars="0" w:left="570"/>
        <w:rPr>
          <w:rFonts w:ascii="標楷體" w:eastAsia="標楷體" w:hAnsi="標楷體"/>
        </w:rPr>
      </w:pPr>
      <w:r w:rsidRPr="00B419A3">
        <w:rPr>
          <w:rFonts w:ascii="標楷體" w:eastAsia="標楷體" w:hAnsi="標楷體" w:hint="eastAsia"/>
        </w:rPr>
        <w:t>「測量總實習」為本系頂石(capstone)課程</w:t>
      </w:r>
      <w:r w:rsidR="001C5332">
        <w:rPr>
          <w:rFonts w:ascii="標楷體" w:eastAsia="標楷體" w:hAnsi="標楷體" w:hint="eastAsia"/>
        </w:rPr>
        <w:t>，</w:t>
      </w:r>
      <w:r w:rsidRPr="00B419A3">
        <w:rPr>
          <w:rFonts w:ascii="標楷體" w:eastAsia="標楷體" w:hAnsi="標楷體" w:hint="eastAsia"/>
        </w:rPr>
        <w:t>以實習型式培養同學驗證課程所學</w:t>
      </w:r>
      <w:r w:rsidR="001C5332">
        <w:rPr>
          <w:rFonts w:ascii="標楷體" w:eastAsia="標楷體" w:hAnsi="標楷體" w:hint="eastAsia"/>
        </w:rPr>
        <w:t>，</w:t>
      </w:r>
      <w:r w:rsidRPr="00B419A3">
        <w:rPr>
          <w:rFonts w:ascii="標楷體" w:eastAsia="標楷體" w:hAnsi="標楷體" w:hint="eastAsia"/>
        </w:rPr>
        <w:t>並透過實務操作培養問題解決能力及團隊合作精神之課程。本服務需求書具體規定總實習須執行之工作項目、作業規定及繳交資料</w:t>
      </w:r>
      <w:r w:rsidR="001C5332">
        <w:rPr>
          <w:rFonts w:ascii="標楷體" w:eastAsia="標楷體" w:hAnsi="標楷體" w:hint="eastAsia"/>
        </w:rPr>
        <w:t>，</w:t>
      </w:r>
      <w:r w:rsidRPr="00B419A3">
        <w:rPr>
          <w:rFonts w:ascii="標楷體" w:eastAsia="標楷體" w:hAnsi="標楷體" w:hint="eastAsia"/>
        </w:rPr>
        <w:t>以供修課同學規劃工作計畫書、執行工作及品質檢核之參考。最終實習成果之檢核亦以本需求書之內容為準。</w:t>
      </w:r>
    </w:p>
    <w:p w:rsidR="00B419A3" w:rsidRPr="00B419A3" w:rsidRDefault="00B419A3" w:rsidP="00B419A3">
      <w:pPr>
        <w:pStyle w:val="a3"/>
        <w:numPr>
          <w:ilvl w:val="0"/>
          <w:numId w:val="1"/>
        </w:numPr>
        <w:ind w:leftChars="0"/>
        <w:rPr>
          <w:rFonts w:ascii="標楷體" w:eastAsia="標楷體" w:hAnsi="標楷體"/>
          <w:sz w:val="28"/>
        </w:rPr>
      </w:pPr>
      <w:r w:rsidRPr="00B419A3">
        <w:rPr>
          <w:rFonts w:ascii="標楷體" w:eastAsia="標楷體" w:hAnsi="標楷體" w:cs="Arial Unicode MS"/>
          <w:b/>
          <w:color w:val="000000"/>
          <w:kern w:val="0"/>
          <w:sz w:val="28"/>
          <w:szCs w:val="27"/>
        </w:rPr>
        <w:t>實習區域</w:t>
      </w:r>
    </w:p>
    <w:p w:rsidR="00B419A3" w:rsidRPr="00B419A3" w:rsidRDefault="00B419A3" w:rsidP="00EF04B9">
      <w:pPr>
        <w:pStyle w:val="a3"/>
        <w:numPr>
          <w:ilvl w:val="0"/>
          <w:numId w:val="2"/>
        </w:numPr>
        <w:ind w:leftChars="0"/>
        <w:rPr>
          <w:rFonts w:ascii="標楷體" w:eastAsia="標楷體" w:hAnsi="標楷體" w:cs="Arial Unicode MS"/>
          <w:color w:val="000000"/>
          <w:kern w:val="0"/>
          <w:szCs w:val="24"/>
        </w:rPr>
      </w:pPr>
      <w:r w:rsidRPr="00B419A3">
        <w:rPr>
          <w:rFonts w:ascii="標楷體" w:eastAsia="標楷體" w:hAnsi="標楷體" w:cs="Arial Unicode MS" w:hint="eastAsia"/>
          <w:b/>
          <w:color w:val="000000"/>
          <w:kern w:val="0"/>
          <w:szCs w:val="24"/>
        </w:rPr>
        <w:t>區域概述：</w:t>
      </w:r>
      <w:r w:rsidRPr="00B419A3">
        <w:rPr>
          <w:rFonts w:ascii="標楷體" w:eastAsia="標楷體" w:hAnsi="標楷體" w:cs="Arial Unicode MS" w:hint="eastAsia"/>
          <w:color w:val="000000"/>
          <w:kern w:val="0"/>
          <w:szCs w:val="24"/>
        </w:rPr>
        <w:t>實習區域為成功大學「</w:t>
      </w:r>
      <w:r w:rsidR="00435CDF">
        <w:rPr>
          <w:rFonts w:ascii="標楷體" w:eastAsia="標楷體" w:hAnsi="標楷體" w:cs="Arial Unicode MS" w:hint="eastAsia"/>
          <w:color w:val="000000"/>
          <w:kern w:val="0"/>
          <w:szCs w:val="24"/>
        </w:rPr>
        <w:t>力行</w:t>
      </w:r>
      <w:r w:rsidRPr="00B419A3">
        <w:rPr>
          <w:rFonts w:ascii="標楷體" w:eastAsia="標楷體" w:hAnsi="標楷體" w:cs="Arial Unicode MS" w:hint="eastAsia"/>
          <w:color w:val="000000"/>
          <w:kern w:val="0"/>
          <w:szCs w:val="24"/>
        </w:rPr>
        <w:t>校區」</w:t>
      </w:r>
      <w:r w:rsidR="004B4426">
        <w:rPr>
          <w:rFonts w:ascii="標楷體" w:eastAsia="標楷體" w:hAnsi="標楷體" w:cs="Arial Unicode MS" w:hint="eastAsia"/>
          <w:color w:val="000000"/>
          <w:kern w:val="0"/>
          <w:szCs w:val="24"/>
        </w:rPr>
        <w:t>成大醫院以西區域，如圖1所示</w:t>
      </w:r>
      <w:r w:rsidRPr="00B419A3">
        <w:rPr>
          <w:rFonts w:ascii="標楷體" w:eastAsia="標楷體" w:hAnsi="標楷體" w:cs="Arial Unicode MS" w:hint="eastAsia"/>
          <w:color w:val="000000"/>
          <w:kern w:val="0"/>
          <w:szCs w:val="24"/>
        </w:rPr>
        <w:t>。</w:t>
      </w:r>
    </w:p>
    <w:p w:rsidR="00B419A3" w:rsidRDefault="004B4426" w:rsidP="00621B13">
      <w:pPr>
        <w:rPr>
          <w:rFonts w:ascii="標楷體" w:eastAsia="標楷體" w:hAnsi="標楷體" w:cs="Arial Unicode MS"/>
          <w:color w:val="000000"/>
          <w:kern w:val="0"/>
          <w:szCs w:val="24"/>
        </w:rPr>
      </w:pPr>
      <w:r>
        <w:rPr>
          <w:rFonts w:ascii="標楷體" w:eastAsia="標楷體" w:hAnsi="標楷體" w:cs="Arial Unicode MS" w:hint="eastAsia"/>
          <w:color w:val="000000"/>
          <w:kern w:val="0"/>
          <w:szCs w:val="24"/>
        </w:rPr>
        <w:t>力行</w:t>
      </w:r>
      <w:r w:rsidR="00B419A3" w:rsidRPr="00B419A3">
        <w:rPr>
          <w:rFonts w:ascii="標楷體" w:eastAsia="標楷體" w:hAnsi="標楷體" w:cs="Arial Unicode MS" w:hint="eastAsia"/>
          <w:color w:val="000000"/>
          <w:kern w:val="0"/>
          <w:szCs w:val="24"/>
        </w:rPr>
        <w:t>校區北至</w:t>
      </w:r>
      <w:r w:rsidR="0044782F">
        <w:rPr>
          <w:rFonts w:ascii="標楷體" w:eastAsia="標楷體" w:hAnsi="標楷體" w:cs="Arial Unicode MS" w:hint="eastAsia"/>
          <w:color w:val="000000"/>
          <w:kern w:val="0"/>
          <w:szCs w:val="24"/>
        </w:rPr>
        <w:t>東</w:t>
      </w:r>
      <w:r w:rsidR="00435CDF">
        <w:rPr>
          <w:rFonts w:ascii="標楷體" w:eastAsia="標楷體" w:hAnsi="標楷體" w:cs="Arial Unicode MS" w:hint="eastAsia"/>
          <w:color w:val="000000"/>
          <w:kern w:val="0"/>
          <w:szCs w:val="24"/>
        </w:rPr>
        <w:t>豐</w:t>
      </w:r>
      <w:r w:rsidR="00B419A3" w:rsidRPr="00B419A3">
        <w:rPr>
          <w:rFonts w:ascii="標楷體" w:eastAsia="標楷體" w:hAnsi="標楷體" w:cs="Arial Unicode MS" w:hint="eastAsia"/>
          <w:color w:val="000000"/>
          <w:kern w:val="0"/>
          <w:szCs w:val="24"/>
        </w:rPr>
        <w:t>路、東至</w:t>
      </w:r>
      <w:r w:rsidR="00435CDF">
        <w:rPr>
          <w:rFonts w:ascii="標楷體" w:eastAsia="標楷體" w:hAnsi="標楷體" w:cs="Arial Unicode MS" w:hint="eastAsia"/>
          <w:color w:val="000000"/>
          <w:kern w:val="0"/>
          <w:szCs w:val="24"/>
        </w:rPr>
        <w:t>勝利</w:t>
      </w:r>
      <w:r w:rsidR="00B419A3" w:rsidRPr="00B419A3">
        <w:rPr>
          <w:rFonts w:ascii="標楷體" w:eastAsia="標楷體" w:hAnsi="標楷體" w:cs="Arial Unicode MS" w:hint="eastAsia"/>
          <w:color w:val="000000"/>
          <w:kern w:val="0"/>
          <w:szCs w:val="24"/>
        </w:rPr>
        <w:t>路、南至</w:t>
      </w:r>
      <w:r w:rsidR="00435CDF">
        <w:rPr>
          <w:rFonts w:ascii="標楷體" w:eastAsia="標楷體" w:hAnsi="標楷體" w:cs="Arial Unicode MS" w:hint="eastAsia"/>
          <w:color w:val="000000"/>
          <w:kern w:val="0"/>
          <w:szCs w:val="24"/>
        </w:rPr>
        <w:t>小東</w:t>
      </w:r>
      <w:r w:rsidR="00B419A3" w:rsidRPr="00B419A3">
        <w:rPr>
          <w:rFonts w:ascii="標楷體" w:eastAsia="標楷體" w:hAnsi="標楷體" w:cs="Arial Unicode MS" w:hint="eastAsia"/>
          <w:color w:val="000000"/>
          <w:kern w:val="0"/>
          <w:szCs w:val="24"/>
        </w:rPr>
        <w:t>路、西至</w:t>
      </w:r>
      <w:r w:rsidR="00435CDF">
        <w:rPr>
          <w:rFonts w:ascii="標楷體" w:eastAsia="標楷體" w:hAnsi="標楷體" w:cs="Arial Unicode MS" w:hint="eastAsia"/>
          <w:color w:val="000000"/>
          <w:kern w:val="0"/>
          <w:szCs w:val="24"/>
        </w:rPr>
        <w:t>前鋒</w:t>
      </w:r>
      <w:r w:rsidR="00B419A3" w:rsidRPr="00B419A3">
        <w:rPr>
          <w:rFonts w:ascii="標楷體" w:eastAsia="標楷體" w:hAnsi="標楷體" w:cs="Arial Unicode MS" w:hint="eastAsia"/>
          <w:color w:val="000000"/>
          <w:kern w:val="0"/>
          <w:szCs w:val="24"/>
        </w:rPr>
        <w:t>路</w:t>
      </w:r>
      <w:r>
        <w:rPr>
          <w:rFonts w:ascii="標楷體" w:eastAsia="標楷體" w:hAnsi="標楷體" w:cs="Arial Unicode MS" w:hint="eastAsia"/>
          <w:color w:val="000000"/>
          <w:kern w:val="0"/>
          <w:szCs w:val="24"/>
        </w:rPr>
        <w:t>。實習區域</w:t>
      </w:r>
      <w:r w:rsidR="00B419A3" w:rsidRPr="00B419A3">
        <w:rPr>
          <w:rFonts w:ascii="標楷體" w:eastAsia="標楷體" w:hAnsi="標楷體" w:cs="Arial Unicode MS" w:hint="eastAsia"/>
          <w:color w:val="000000"/>
          <w:kern w:val="0"/>
          <w:szCs w:val="24"/>
        </w:rPr>
        <w:t>包括</w:t>
      </w:r>
      <w:r>
        <w:rPr>
          <w:rFonts w:ascii="標楷體" w:eastAsia="標楷體" w:hAnsi="標楷體" w:cs="Arial Unicode MS" w:hint="eastAsia"/>
          <w:color w:val="000000"/>
          <w:kern w:val="0"/>
          <w:szCs w:val="24"/>
        </w:rPr>
        <w:t>校區北側、南側、西側</w:t>
      </w:r>
      <w:r w:rsidR="00B419A3" w:rsidRPr="00B419A3">
        <w:rPr>
          <w:rFonts w:ascii="標楷體" w:eastAsia="標楷體" w:hAnsi="標楷體" w:cs="Arial Unicode MS" w:hint="eastAsia"/>
          <w:color w:val="000000"/>
          <w:kern w:val="0"/>
          <w:szCs w:val="24"/>
        </w:rPr>
        <w:t>道路與人行道區域</w:t>
      </w:r>
      <w:r w:rsidR="00435CDF">
        <w:rPr>
          <w:rFonts w:ascii="標楷體" w:eastAsia="標楷體" w:hAnsi="標楷體" w:cs="Arial Unicode MS" w:hint="eastAsia"/>
          <w:color w:val="000000"/>
          <w:kern w:val="0"/>
          <w:szCs w:val="24"/>
        </w:rPr>
        <w:t>，</w:t>
      </w:r>
      <w:r>
        <w:rPr>
          <w:rFonts w:ascii="標楷體" w:eastAsia="標楷體" w:hAnsi="標楷體" w:cs="Arial Unicode MS" w:hint="eastAsia"/>
          <w:color w:val="000000"/>
          <w:kern w:val="0"/>
          <w:szCs w:val="24"/>
        </w:rPr>
        <w:t>但</w:t>
      </w:r>
      <w:r w:rsidR="00435CDF">
        <w:rPr>
          <w:rFonts w:ascii="標楷體" w:eastAsia="標楷體" w:hAnsi="標楷體" w:cs="Arial Unicode MS" w:hint="eastAsia"/>
          <w:color w:val="000000"/>
          <w:kern w:val="0"/>
          <w:szCs w:val="24"/>
        </w:rPr>
        <w:t>不包含</w:t>
      </w:r>
      <w:r w:rsidR="002D7700">
        <w:rPr>
          <w:rFonts w:ascii="標楷體" w:eastAsia="標楷體" w:hAnsi="標楷體" w:cs="Arial Unicode MS" w:hint="eastAsia"/>
          <w:color w:val="000000"/>
          <w:kern w:val="0"/>
          <w:szCs w:val="24"/>
        </w:rPr>
        <w:t>成大</w:t>
      </w:r>
      <w:r w:rsidR="00435CDF">
        <w:rPr>
          <w:rFonts w:ascii="標楷體" w:eastAsia="標楷體" w:hAnsi="標楷體" w:cs="Arial Unicode MS" w:hint="eastAsia"/>
          <w:color w:val="000000"/>
          <w:kern w:val="0"/>
          <w:szCs w:val="24"/>
        </w:rPr>
        <w:t>醫院門診大樓</w:t>
      </w:r>
      <w:r w:rsidR="00AC691F">
        <w:rPr>
          <w:rFonts w:ascii="標楷體" w:eastAsia="標楷體" w:hAnsi="標楷體" w:cs="Arial Unicode MS" w:hint="eastAsia"/>
          <w:color w:val="000000"/>
          <w:kern w:val="0"/>
          <w:szCs w:val="24"/>
        </w:rPr>
        <w:t>、</w:t>
      </w:r>
      <w:r w:rsidR="00435CDF">
        <w:rPr>
          <w:rFonts w:ascii="標楷體" w:eastAsia="標楷體" w:hAnsi="標楷體" w:cs="Arial Unicode MS" w:hint="eastAsia"/>
          <w:color w:val="000000"/>
          <w:kern w:val="0"/>
          <w:szCs w:val="24"/>
        </w:rPr>
        <w:t>醫護大樓</w:t>
      </w:r>
      <w:r>
        <w:rPr>
          <w:rFonts w:ascii="標楷體" w:eastAsia="標楷體" w:hAnsi="標楷體" w:cs="Arial Unicode MS" w:hint="eastAsia"/>
          <w:color w:val="000000"/>
          <w:kern w:val="0"/>
          <w:szCs w:val="24"/>
        </w:rPr>
        <w:t>、</w:t>
      </w:r>
      <w:r w:rsidR="00AC691F">
        <w:rPr>
          <w:rFonts w:ascii="標楷體" w:eastAsia="標楷體" w:hAnsi="標楷體" w:cs="Arial Unicode MS" w:hint="eastAsia"/>
          <w:color w:val="000000"/>
          <w:kern w:val="0"/>
          <w:szCs w:val="24"/>
        </w:rPr>
        <w:t>統一健康大樓</w:t>
      </w:r>
      <w:r w:rsidR="002D7700">
        <w:rPr>
          <w:rFonts w:ascii="標楷體" w:eastAsia="標楷體" w:hAnsi="標楷體" w:cs="Arial Unicode MS" w:hint="eastAsia"/>
          <w:color w:val="000000"/>
          <w:kern w:val="0"/>
          <w:szCs w:val="24"/>
        </w:rPr>
        <w:t>以及東側之勝利路</w:t>
      </w:r>
      <w:r w:rsidR="00621B13">
        <w:rPr>
          <w:rFonts w:ascii="標楷體" w:eastAsia="標楷體" w:hAnsi="標楷體" w:cs="Arial Unicode MS" w:hint="eastAsia"/>
          <w:color w:val="000000"/>
          <w:kern w:val="0"/>
          <w:szCs w:val="24"/>
        </w:rPr>
        <w:t>與</w:t>
      </w:r>
      <w:bookmarkStart w:id="0" w:name="_GoBack"/>
      <w:bookmarkEnd w:id="0"/>
      <w:r w:rsidR="00621B13">
        <w:rPr>
          <w:rFonts w:ascii="標楷體" w:eastAsia="標楷體" w:hAnsi="標楷體" w:cs="Arial Unicode MS" w:hint="eastAsia"/>
          <w:color w:val="000000"/>
          <w:kern w:val="0"/>
          <w:szCs w:val="24"/>
        </w:rPr>
        <w:t>人行道</w:t>
      </w:r>
      <w:r w:rsidR="00B419A3" w:rsidRPr="00B419A3">
        <w:rPr>
          <w:rFonts w:ascii="標楷體" w:eastAsia="標楷體" w:hAnsi="標楷體" w:cs="Arial Unicode MS" w:hint="eastAsia"/>
          <w:color w:val="000000"/>
          <w:kern w:val="0"/>
          <w:szCs w:val="24"/>
        </w:rPr>
        <w:t>。</w:t>
      </w:r>
    </w:p>
    <w:p w:rsidR="00621B13" w:rsidRDefault="00621B13" w:rsidP="00621B13">
      <w:pPr>
        <w:rPr>
          <w:rFonts w:ascii="標楷體" w:eastAsia="標楷體" w:hAnsi="標楷體" w:cs="Arial Unicode MS"/>
          <w:color w:val="000000"/>
          <w:kern w:val="0"/>
          <w:szCs w:val="24"/>
        </w:rPr>
      </w:pPr>
    </w:p>
    <w:p w:rsidR="00B419A3" w:rsidRPr="00B419A3" w:rsidRDefault="00B419A3" w:rsidP="00EF04B9">
      <w:pPr>
        <w:pStyle w:val="a3"/>
        <w:numPr>
          <w:ilvl w:val="0"/>
          <w:numId w:val="2"/>
        </w:numPr>
        <w:ind w:leftChars="0"/>
        <w:rPr>
          <w:rFonts w:ascii="標楷體" w:eastAsia="標楷體" w:hAnsi="標楷體" w:cs="Arial Unicode MS"/>
          <w:b/>
          <w:color w:val="000000"/>
          <w:kern w:val="0"/>
          <w:szCs w:val="24"/>
        </w:rPr>
      </w:pPr>
      <w:r w:rsidRPr="00B419A3">
        <w:rPr>
          <w:rFonts w:ascii="標楷體" w:eastAsia="標楷體" w:hAnsi="標楷體" w:cs="Arial Unicode MS" w:hint="eastAsia"/>
          <w:b/>
          <w:color w:val="000000"/>
          <w:kern w:val="0"/>
          <w:szCs w:val="24"/>
        </w:rPr>
        <w:t>位置圖</w:t>
      </w:r>
    </w:p>
    <w:p w:rsidR="002C2E6F" w:rsidRDefault="00AC691F" w:rsidP="00030690">
      <w:pPr>
        <w:jc w:val="center"/>
        <w:rPr>
          <w:rFonts w:ascii="標楷體" w:eastAsia="標楷體" w:hAnsi="標楷體" w:cs="Arial Unicode MS"/>
          <w:color w:val="000000"/>
          <w:kern w:val="0"/>
          <w:szCs w:val="24"/>
        </w:rPr>
      </w:pPr>
      <w:r>
        <w:rPr>
          <w:rFonts w:ascii="標楷體" w:eastAsia="標楷體" w:hAnsi="標楷體" w:cs="Arial Unicode MS"/>
          <w:noProof/>
          <w:color w:val="000000"/>
          <w:kern w:val="0"/>
          <w:szCs w:val="24"/>
        </w:rPr>
        <mc:AlternateContent>
          <mc:Choice Requires="wps">
            <w:drawing>
              <wp:anchor distT="0" distB="0" distL="114300" distR="114300" simplePos="0" relativeHeight="251666432" behindDoc="0" locked="0" layoutInCell="1" allowOverlap="1">
                <wp:simplePos x="0" y="0"/>
                <wp:positionH relativeFrom="column">
                  <wp:posOffset>876173</wp:posOffset>
                </wp:positionH>
                <wp:positionV relativeFrom="paragraph">
                  <wp:posOffset>347131</wp:posOffset>
                </wp:positionV>
                <wp:extent cx="1404923" cy="1544331"/>
                <wp:effectExtent l="152400" t="133350" r="138430" b="132080"/>
                <wp:wrapNone/>
                <wp:docPr id="4" name="矩形 4"/>
                <wp:cNvGraphicFramePr/>
                <a:graphic xmlns:a="http://schemas.openxmlformats.org/drawingml/2006/main">
                  <a:graphicData uri="http://schemas.microsoft.com/office/word/2010/wordprocessingShape">
                    <wps:wsp>
                      <wps:cNvSpPr/>
                      <wps:spPr>
                        <a:xfrm rot="569444">
                          <a:off x="0" y="0"/>
                          <a:ext cx="1404923" cy="154433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BB092" id="矩形 4" o:spid="_x0000_s1026" style="position:absolute;margin-left:69pt;margin-top:27.35pt;width:110.6pt;height:121.6pt;rotation:62198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" filled="f" strokecolor="#c00000" strokeweight="2.25pt"/>
            </w:pict>
          </mc:Fallback>
        </mc:AlternateContent>
      </w:r>
      <w:r w:rsidR="002D7700" w:rsidRPr="00AC691F">
        <w:rPr>
          <w:rFonts w:ascii="標楷體" w:eastAsia="標楷體" w:hAnsi="標楷體" w:cs="Arial Unicode MS"/>
          <w:noProof/>
          <w:color w:val="000000"/>
          <w:kern w:val="0"/>
          <w:szCs w:val="24"/>
        </w:rPr>
        <w:drawing>
          <wp:inline distT="0" distB="0" distL="0" distR="0" wp14:anchorId="51DB6D83" wp14:editId="6A05140D">
            <wp:extent cx="2711269" cy="216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1269" cy="2160000"/>
                    </a:xfrm>
                    <a:prstGeom prst="rect">
                      <a:avLst/>
                    </a:prstGeom>
                  </pic:spPr>
                </pic:pic>
              </a:graphicData>
            </a:graphic>
          </wp:inline>
        </w:drawing>
      </w:r>
      <w:r w:rsidR="002D7700" w:rsidRPr="002D7700">
        <w:rPr>
          <w:rFonts w:ascii="標楷體" w:eastAsia="標楷體" w:hAnsi="標楷體" w:cs="Arial Unicode MS"/>
          <w:noProof/>
          <w:color w:val="000000"/>
          <w:kern w:val="0"/>
          <w:szCs w:val="24"/>
        </w:rPr>
        <w:drawing>
          <wp:inline distT="0" distB="0" distL="0" distR="0" wp14:anchorId="0256A69A" wp14:editId="71A985F9">
            <wp:extent cx="2787823" cy="2149475"/>
            <wp:effectExtent l="0" t="0" r="0" b="3175"/>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rotWithShape="1">
                    <a:blip r:embed="rId8" cstate="print">
                      <a:extLst>
                        <a:ext uri="{28A0092B-C50C-407E-A947-70E740481C1C}">
                          <a14:useLocalDpi xmlns:a14="http://schemas.microsoft.com/office/drawing/2010/main" val="0"/>
                        </a:ext>
                      </a:extLst>
                    </a:blip>
                    <a:srcRect b="7099"/>
                    <a:stretch/>
                  </pic:blipFill>
                  <pic:spPr>
                    <a:xfrm>
                      <a:off x="0" y="0"/>
                      <a:ext cx="2798913" cy="2158025"/>
                    </a:xfrm>
                    <a:prstGeom prst="rect">
                      <a:avLst/>
                    </a:prstGeom>
                  </pic:spPr>
                </pic:pic>
              </a:graphicData>
            </a:graphic>
          </wp:inline>
        </w:drawing>
      </w:r>
    </w:p>
    <w:p w:rsidR="00B419A3" w:rsidRDefault="00B419A3" w:rsidP="00B419A3">
      <w:pPr>
        <w:jc w:val="center"/>
        <w:rPr>
          <w:rFonts w:ascii="標楷體" w:eastAsia="標楷體" w:hAnsi="標楷體" w:cs="Arial Unicode MS"/>
          <w:color w:val="000000"/>
          <w:kern w:val="0"/>
          <w:szCs w:val="24"/>
        </w:rPr>
      </w:pPr>
      <w:r w:rsidRPr="00B419A3">
        <w:rPr>
          <w:rFonts w:ascii="標楷體" w:eastAsia="標楷體" w:hAnsi="標楷體" w:cs="Arial Unicode MS" w:hint="eastAsia"/>
          <w:color w:val="000000"/>
          <w:kern w:val="0"/>
          <w:szCs w:val="24"/>
        </w:rPr>
        <w:t>圖1、實習區域</w:t>
      </w:r>
    </w:p>
    <w:p w:rsidR="00B419A3" w:rsidRPr="00B419A3" w:rsidRDefault="00B419A3" w:rsidP="00B419A3">
      <w:pPr>
        <w:pStyle w:val="a3"/>
        <w:numPr>
          <w:ilvl w:val="0"/>
          <w:numId w:val="1"/>
        </w:numPr>
        <w:ind w:leftChars="0"/>
        <w:rPr>
          <w:rFonts w:ascii="標楷體" w:eastAsia="標楷體" w:hAnsi="標楷體" w:cs="Arial Unicode MS"/>
          <w:b/>
          <w:color w:val="000000"/>
          <w:kern w:val="0"/>
          <w:sz w:val="27"/>
          <w:szCs w:val="27"/>
        </w:rPr>
      </w:pPr>
      <w:r w:rsidRPr="00B419A3">
        <w:rPr>
          <w:rFonts w:ascii="標楷體" w:eastAsia="標楷體" w:hAnsi="標楷體" w:cs="Arial Unicode MS" w:hint="eastAsia"/>
          <w:b/>
          <w:color w:val="000000"/>
          <w:kern w:val="0"/>
          <w:sz w:val="28"/>
          <w:szCs w:val="27"/>
        </w:rPr>
        <w:t>工作項目</w:t>
      </w:r>
      <w:r w:rsidRPr="00B419A3">
        <w:rPr>
          <w:rFonts w:ascii="標楷體" w:eastAsia="標楷體" w:hAnsi="標楷體" w:cs="Arial Unicode MS" w:hint="eastAsia"/>
          <w:b/>
          <w:color w:val="000000"/>
          <w:kern w:val="0"/>
          <w:sz w:val="27"/>
          <w:szCs w:val="27"/>
        </w:rPr>
        <w:t xml:space="preserve"> </w:t>
      </w:r>
    </w:p>
    <w:p w:rsidR="00B419A3" w:rsidRDefault="00B419A3" w:rsidP="00B419A3">
      <w:pPr>
        <w:rPr>
          <w:rFonts w:ascii="標楷體" w:eastAsia="標楷體" w:hAnsi="標楷體" w:cs="Arial Unicode MS"/>
          <w:color w:val="000000"/>
          <w:kern w:val="0"/>
          <w:szCs w:val="24"/>
        </w:rPr>
      </w:pPr>
      <w:r w:rsidRPr="00B419A3">
        <w:rPr>
          <w:rFonts w:ascii="標楷體" w:eastAsia="標楷體" w:hAnsi="標楷體" w:cs="Arial Unicode MS" w:hint="eastAsia"/>
          <w:color w:val="000000"/>
          <w:kern w:val="0"/>
          <w:szCs w:val="24"/>
        </w:rPr>
        <w:t>工作主要包括以下之項目</w:t>
      </w:r>
      <w:r w:rsidR="00030690">
        <w:rPr>
          <w:rFonts w:ascii="標楷體" w:eastAsia="標楷體" w:hAnsi="標楷體" w:cs="Arial Unicode MS" w:hint="eastAsia"/>
          <w:color w:val="000000"/>
          <w:kern w:val="0"/>
          <w:szCs w:val="24"/>
        </w:rPr>
        <w:t>:</w:t>
      </w:r>
    </w:p>
    <w:p w:rsidR="00030690" w:rsidRDefault="00B419A3" w:rsidP="00EF04B9">
      <w:pPr>
        <w:pStyle w:val="a3"/>
        <w:numPr>
          <w:ilvl w:val="0"/>
          <w:numId w:val="3"/>
        </w:numPr>
        <w:ind w:leftChars="0"/>
        <w:rPr>
          <w:rFonts w:ascii="標楷體" w:eastAsia="標楷體" w:hAnsi="標楷體" w:cs="Arial Unicode MS"/>
          <w:color w:val="000000"/>
          <w:kern w:val="0"/>
          <w:szCs w:val="24"/>
        </w:rPr>
      </w:pPr>
      <w:r w:rsidRPr="00030690">
        <w:rPr>
          <w:rFonts w:ascii="標楷體" w:eastAsia="標楷體" w:hAnsi="標楷體" w:cs="Arial Unicode MS" w:hint="eastAsia"/>
          <w:color w:val="000000"/>
          <w:kern w:val="0"/>
          <w:szCs w:val="24"/>
        </w:rPr>
        <w:t>工作執行計劃書研提</w:t>
      </w:r>
    </w:p>
    <w:p w:rsidR="00030690" w:rsidRDefault="00B419A3" w:rsidP="00EF04B9">
      <w:pPr>
        <w:pStyle w:val="a3"/>
        <w:numPr>
          <w:ilvl w:val="0"/>
          <w:numId w:val="3"/>
        </w:numPr>
        <w:ind w:leftChars="0"/>
        <w:rPr>
          <w:rFonts w:ascii="標楷體" w:eastAsia="標楷體" w:hAnsi="標楷體" w:cs="Arial Unicode MS"/>
          <w:color w:val="000000"/>
          <w:kern w:val="0"/>
          <w:szCs w:val="24"/>
        </w:rPr>
      </w:pPr>
      <w:r w:rsidRPr="00030690">
        <w:rPr>
          <w:rFonts w:ascii="標楷體" w:eastAsia="標楷體" w:hAnsi="標楷體" w:cs="Arial Unicode MS" w:hint="eastAsia"/>
          <w:color w:val="000000"/>
          <w:kern w:val="0"/>
          <w:szCs w:val="24"/>
        </w:rPr>
        <w:t>儀器檢定</w:t>
      </w:r>
    </w:p>
    <w:p w:rsidR="00030690" w:rsidRDefault="00B419A3" w:rsidP="00EF04B9">
      <w:pPr>
        <w:pStyle w:val="a3"/>
        <w:numPr>
          <w:ilvl w:val="0"/>
          <w:numId w:val="3"/>
        </w:numPr>
        <w:ind w:leftChars="0"/>
        <w:rPr>
          <w:rFonts w:ascii="標楷體" w:eastAsia="標楷體" w:hAnsi="標楷體" w:cs="Arial Unicode MS"/>
          <w:color w:val="000000"/>
          <w:kern w:val="0"/>
          <w:szCs w:val="24"/>
        </w:rPr>
      </w:pPr>
      <w:r w:rsidRPr="00030690">
        <w:rPr>
          <w:rFonts w:ascii="標楷體" w:eastAsia="標楷體" w:hAnsi="標楷體" w:cs="Arial Unicode MS" w:hint="eastAsia"/>
          <w:color w:val="000000"/>
          <w:kern w:val="0"/>
          <w:szCs w:val="24"/>
        </w:rPr>
        <w:t>控制測量</w:t>
      </w:r>
    </w:p>
    <w:p w:rsidR="00030690" w:rsidRDefault="00B419A3" w:rsidP="00EF04B9">
      <w:pPr>
        <w:pStyle w:val="a3"/>
        <w:numPr>
          <w:ilvl w:val="0"/>
          <w:numId w:val="3"/>
        </w:numPr>
        <w:ind w:leftChars="0"/>
        <w:rPr>
          <w:rFonts w:ascii="標楷體" w:eastAsia="標楷體" w:hAnsi="標楷體" w:cs="Arial Unicode MS"/>
          <w:color w:val="000000"/>
          <w:kern w:val="0"/>
          <w:szCs w:val="24"/>
        </w:rPr>
      </w:pPr>
      <w:r w:rsidRPr="00030690">
        <w:rPr>
          <w:rFonts w:ascii="標楷體" w:eastAsia="標楷體" w:hAnsi="標楷體" w:cs="Arial Unicode MS" w:hint="eastAsia"/>
          <w:color w:val="000000"/>
          <w:kern w:val="0"/>
          <w:szCs w:val="24"/>
        </w:rPr>
        <w:t>利用航照測製 1/1000 數值地形圖與 GIS 電子地圖</w:t>
      </w:r>
    </w:p>
    <w:p w:rsidR="00030690" w:rsidRDefault="00B419A3" w:rsidP="00EF04B9">
      <w:pPr>
        <w:pStyle w:val="a3"/>
        <w:numPr>
          <w:ilvl w:val="0"/>
          <w:numId w:val="3"/>
        </w:numPr>
        <w:ind w:leftChars="0"/>
        <w:rPr>
          <w:rFonts w:ascii="標楷體" w:eastAsia="標楷體" w:hAnsi="標楷體" w:cs="Arial Unicode MS"/>
          <w:color w:val="000000"/>
          <w:kern w:val="0"/>
          <w:szCs w:val="24"/>
        </w:rPr>
      </w:pPr>
      <w:r w:rsidRPr="00030690">
        <w:rPr>
          <w:rFonts w:ascii="標楷體" w:eastAsia="標楷體" w:hAnsi="標楷體" w:cs="Arial Unicode MS" w:hint="eastAsia"/>
          <w:color w:val="000000"/>
          <w:kern w:val="0"/>
          <w:szCs w:val="24"/>
        </w:rPr>
        <w:t>利用航照製作真實正射影像與數值地表模型</w:t>
      </w:r>
    </w:p>
    <w:p w:rsidR="00030690" w:rsidRDefault="00B419A3" w:rsidP="00EF04B9">
      <w:pPr>
        <w:pStyle w:val="a3"/>
        <w:numPr>
          <w:ilvl w:val="0"/>
          <w:numId w:val="3"/>
        </w:numPr>
        <w:ind w:leftChars="0"/>
        <w:rPr>
          <w:rFonts w:ascii="標楷體" w:eastAsia="標楷體" w:hAnsi="標楷體" w:cs="Arial Unicode MS"/>
          <w:color w:val="000000"/>
          <w:kern w:val="0"/>
          <w:szCs w:val="24"/>
        </w:rPr>
      </w:pPr>
      <w:r w:rsidRPr="00030690">
        <w:rPr>
          <w:rFonts w:ascii="標楷體" w:eastAsia="標楷體" w:hAnsi="標楷體" w:cs="Arial Unicode MS" w:hint="eastAsia"/>
          <w:color w:val="000000"/>
          <w:kern w:val="0"/>
          <w:szCs w:val="24"/>
        </w:rPr>
        <w:t>整合上述所有資料建置 2D 或 3D GIS 應用系統</w:t>
      </w:r>
    </w:p>
    <w:p w:rsidR="00030690" w:rsidRPr="00AF4793" w:rsidRDefault="00B419A3" w:rsidP="00EF04B9">
      <w:pPr>
        <w:pStyle w:val="a3"/>
        <w:numPr>
          <w:ilvl w:val="0"/>
          <w:numId w:val="3"/>
        </w:numPr>
        <w:ind w:leftChars="0"/>
        <w:rPr>
          <w:rFonts w:ascii="標楷體" w:eastAsia="標楷體" w:hAnsi="標楷體" w:cs="Arial Unicode MS"/>
          <w:color w:val="000000"/>
          <w:kern w:val="0"/>
          <w:szCs w:val="24"/>
        </w:rPr>
      </w:pPr>
      <w:r w:rsidRPr="00030690">
        <w:rPr>
          <w:rFonts w:ascii="標楷體" w:eastAsia="標楷體" w:hAnsi="標楷體" w:cs="Arial Unicode MS" w:hint="eastAsia"/>
          <w:color w:val="000000"/>
          <w:kern w:val="0"/>
          <w:szCs w:val="24"/>
        </w:rPr>
        <w:t>每日工作紀錄,包含照片與文字說明。</w:t>
      </w:r>
    </w:p>
    <w:p w:rsidR="00030690" w:rsidRPr="00030690" w:rsidRDefault="00030690" w:rsidP="00030690">
      <w:pPr>
        <w:pStyle w:val="a3"/>
        <w:numPr>
          <w:ilvl w:val="0"/>
          <w:numId w:val="1"/>
        </w:numPr>
        <w:ind w:leftChars="0"/>
        <w:rPr>
          <w:rFonts w:ascii="標楷體" w:eastAsia="標楷體" w:hAnsi="標楷體" w:cs="Arial Unicode MS"/>
          <w:b/>
          <w:color w:val="000000"/>
          <w:kern w:val="0"/>
          <w:sz w:val="28"/>
          <w:szCs w:val="24"/>
        </w:rPr>
      </w:pPr>
      <w:r w:rsidRPr="00030690">
        <w:rPr>
          <w:rFonts w:ascii="標楷體" w:eastAsia="標楷體" w:hAnsi="標楷體" w:cs="Arial Unicode MS" w:hint="eastAsia"/>
          <w:b/>
          <w:color w:val="000000"/>
          <w:kern w:val="0"/>
          <w:sz w:val="28"/>
          <w:szCs w:val="24"/>
        </w:rPr>
        <w:lastRenderedPageBreak/>
        <w:t>執行團隊</w:t>
      </w:r>
    </w:p>
    <w:p w:rsidR="00030690" w:rsidRDefault="00030690" w:rsidP="00030690">
      <w:pPr>
        <w:rPr>
          <w:rFonts w:ascii="標楷體" w:eastAsia="標楷體" w:hAnsi="標楷體" w:cs="Arial Unicode MS"/>
          <w:color w:val="000000"/>
          <w:kern w:val="0"/>
          <w:szCs w:val="24"/>
        </w:rPr>
      </w:pPr>
      <w:r w:rsidRPr="00030690">
        <w:rPr>
          <w:rFonts w:ascii="標楷體" w:eastAsia="標楷體" w:hAnsi="標楷體" w:cs="Arial Unicode MS" w:hint="eastAsia"/>
          <w:color w:val="000000"/>
          <w:kern w:val="0"/>
          <w:szCs w:val="24"/>
        </w:rPr>
        <w:t>修課同學須分為乙方及丙方兩個團隊，乙方以實際執行資料之測製及處理為主，丙方以相關作業程序及成果之品質監驗為主。兩方均須設置主持人一名，並依需求及工作進程進行人員之分組，相關權責及分工須明列於工作計畫書及工作執行計畫書之中。兩方須於執行過程維持密切之聯繫，並與指導老師定期或不定期舉行會議，以確保成果之正確性及完整性。</w:t>
      </w:r>
    </w:p>
    <w:p w:rsidR="00030690" w:rsidRPr="00062B57" w:rsidRDefault="00030690" w:rsidP="00030690">
      <w:pPr>
        <w:pStyle w:val="a3"/>
        <w:numPr>
          <w:ilvl w:val="0"/>
          <w:numId w:val="1"/>
        </w:numPr>
        <w:ind w:leftChars="0"/>
        <w:rPr>
          <w:rFonts w:ascii="標楷體" w:eastAsia="標楷體" w:hAnsi="標楷體" w:cs="Arial Unicode MS"/>
          <w:b/>
          <w:color w:val="000000"/>
          <w:kern w:val="0"/>
          <w:sz w:val="28"/>
          <w:szCs w:val="24"/>
        </w:rPr>
      </w:pPr>
      <w:r w:rsidRPr="00062B57">
        <w:rPr>
          <w:rFonts w:ascii="標楷體" w:eastAsia="標楷體" w:hAnsi="標楷體" w:cs="Arial Unicode MS" w:hint="eastAsia"/>
          <w:b/>
          <w:color w:val="000000"/>
          <w:kern w:val="0"/>
          <w:sz w:val="28"/>
          <w:szCs w:val="24"/>
        </w:rPr>
        <w:t>工作時程</w:t>
      </w:r>
    </w:p>
    <w:p w:rsidR="00062B57" w:rsidRDefault="00030690" w:rsidP="00030690">
      <w:pPr>
        <w:rPr>
          <w:rFonts w:ascii="標楷體" w:eastAsia="標楷體" w:hAnsi="標楷體" w:cs="Arial Unicode MS"/>
          <w:color w:val="000000"/>
          <w:kern w:val="0"/>
          <w:szCs w:val="24"/>
        </w:rPr>
      </w:pPr>
      <w:r w:rsidRPr="00030690">
        <w:rPr>
          <w:rFonts w:ascii="標楷體" w:eastAsia="標楷體" w:hAnsi="標楷體" w:cs="Arial Unicode MS" w:hint="eastAsia"/>
          <w:color w:val="000000"/>
          <w:kern w:val="0"/>
          <w:szCs w:val="24"/>
        </w:rPr>
        <w:t>本案之預計工作時程為21 個日曆天，</w:t>
      </w:r>
      <w:r w:rsidRPr="00847FEC">
        <w:rPr>
          <w:rFonts w:ascii="標楷體" w:eastAsia="標楷體" w:hAnsi="標楷體" w:cs="Arial Unicode MS" w:hint="eastAsia"/>
          <w:color w:val="000000"/>
          <w:kern w:val="0"/>
          <w:szCs w:val="24"/>
        </w:rPr>
        <w:t>由11</w:t>
      </w:r>
      <w:r w:rsidR="002C2E6F">
        <w:rPr>
          <w:rFonts w:ascii="標楷體" w:eastAsia="標楷體" w:hAnsi="標楷體" w:cs="Arial Unicode MS" w:hint="eastAsia"/>
          <w:color w:val="000000"/>
          <w:kern w:val="0"/>
          <w:szCs w:val="24"/>
        </w:rPr>
        <w:t>1</w:t>
      </w:r>
      <w:r w:rsidRPr="00847FEC">
        <w:rPr>
          <w:rFonts w:ascii="標楷體" w:eastAsia="標楷體" w:hAnsi="標楷體" w:cs="Arial Unicode MS" w:hint="eastAsia"/>
          <w:color w:val="000000"/>
          <w:kern w:val="0"/>
          <w:szCs w:val="24"/>
        </w:rPr>
        <w:t xml:space="preserve"> 年</w:t>
      </w:r>
      <w:r w:rsidR="002D7700">
        <w:rPr>
          <w:rFonts w:ascii="標楷體" w:eastAsia="標楷體" w:hAnsi="標楷體" w:cs="Arial Unicode MS" w:hint="eastAsia"/>
          <w:color w:val="000000"/>
          <w:kern w:val="0"/>
          <w:szCs w:val="24"/>
        </w:rPr>
        <w:t>X</w:t>
      </w:r>
      <w:r w:rsidRPr="00847FEC">
        <w:rPr>
          <w:rFonts w:ascii="標楷體" w:eastAsia="標楷體" w:hAnsi="標楷體" w:cs="Arial Unicode MS" w:hint="eastAsia"/>
          <w:color w:val="000000"/>
          <w:kern w:val="0"/>
          <w:szCs w:val="24"/>
        </w:rPr>
        <w:t xml:space="preserve"> 月</w:t>
      </w:r>
      <w:r w:rsidR="002C2E6F">
        <w:rPr>
          <w:rFonts w:ascii="標楷體" w:eastAsia="標楷體" w:hAnsi="標楷體" w:cs="Arial Unicode MS" w:hint="eastAsia"/>
          <w:color w:val="000000"/>
          <w:kern w:val="0"/>
          <w:szCs w:val="24"/>
        </w:rPr>
        <w:t>XX</w:t>
      </w:r>
      <w:r w:rsidRPr="00847FEC">
        <w:rPr>
          <w:rFonts w:ascii="標楷體" w:eastAsia="標楷體" w:hAnsi="標楷體" w:cs="Arial Unicode MS" w:hint="eastAsia"/>
          <w:color w:val="000000"/>
          <w:kern w:val="0"/>
          <w:szCs w:val="24"/>
        </w:rPr>
        <w:t xml:space="preserve"> 日開始執行，至</w:t>
      </w:r>
      <w:r w:rsidR="00062B57" w:rsidRPr="00847FEC">
        <w:rPr>
          <w:rFonts w:ascii="標楷體" w:eastAsia="標楷體" w:hAnsi="標楷體" w:cs="Arial Unicode MS" w:hint="eastAsia"/>
          <w:color w:val="000000"/>
          <w:kern w:val="0"/>
          <w:szCs w:val="24"/>
        </w:rPr>
        <w:t>11</w:t>
      </w:r>
      <w:r w:rsidR="002C2E6F">
        <w:rPr>
          <w:rFonts w:ascii="標楷體" w:eastAsia="標楷體" w:hAnsi="標楷體" w:cs="Arial Unicode MS" w:hint="eastAsia"/>
          <w:color w:val="000000"/>
          <w:kern w:val="0"/>
          <w:szCs w:val="24"/>
        </w:rPr>
        <w:t>1</w:t>
      </w:r>
      <w:r w:rsidRPr="00847FEC">
        <w:rPr>
          <w:rFonts w:ascii="標楷體" w:eastAsia="標楷體" w:hAnsi="標楷體" w:cs="Arial Unicode MS" w:hint="eastAsia"/>
          <w:color w:val="000000"/>
          <w:kern w:val="0"/>
          <w:szCs w:val="24"/>
        </w:rPr>
        <w:t xml:space="preserve"> 年</w:t>
      </w:r>
      <w:r w:rsidR="002D7700">
        <w:rPr>
          <w:rFonts w:ascii="標楷體" w:eastAsia="標楷體" w:hAnsi="標楷體" w:cs="Arial Unicode MS" w:hint="eastAsia"/>
          <w:color w:val="000000"/>
          <w:kern w:val="0"/>
          <w:szCs w:val="24"/>
        </w:rPr>
        <w:t>X</w:t>
      </w:r>
      <w:r w:rsidRPr="00847FEC">
        <w:rPr>
          <w:rFonts w:ascii="標楷體" w:eastAsia="標楷體" w:hAnsi="標楷體" w:cs="Arial Unicode MS" w:hint="eastAsia"/>
          <w:color w:val="000000"/>
          <w:kern w:val="0"/>
          <w:szCs w:val="24"/>
        </w:rPr>
        <w:t xml:space="preserve"> 月</w:t>
      </w:r>
      <w:r w:rsidR="002C2E6F">
        <w:rPr>
          <w:rFonts w:ascii="標楷體" w:eastAsia="標楷體" w:hAnsi="標楷體" w:cs="Arial Unicode MS" w:hint="eastAsia"/>
          <w:color w:val="000000"/>
          <w:kern w:val="0"/>
          <w:szCs w:val="24"/>
        </w:rPr>
        <w:t>XX</w:t>
      </w:r>
      <w:r w:rsidRPr="00847FEC">
        <w:rPr>
          <w:rFonts w:ascii="標楷體" w:eastAsia="標楷體" w:hAnsi="標楷體" w:cs="Arial Unicode MS" w:hint="eastAsia"/>
          <w:color w:val="000000"/>
          <w:kern w:val="0"/>
          <w:szCs w:val="24"/>
        </w:rPr>
        <w:t xml:space="preserve"> 日止</w:t>
      </w:r>
      <w:r w:rsidRPr="00030690">
        <w:rPr>
          <w:rFonts w:ascii="標楷體" w:eastAsia="標楷體" w:hAnsi="標楷體" w:cs="Arial Unicode MS" w:hint="eastAsia"/>
          <w:color w:val="000000"/>
          <w:kern w:val="0"/>
          <w:szCs w:val="24"/>
        </w:rPr>
        <w:t>。除因不可抗力之因素造成期程延宕，經指導老師同意展延外，其餘無法如期完工之情形均須依實際之延誤情形而酌予扣分</w:t>
      </w:r>
      <w:r>
        <w:rPr>
          <w:rFonts w:ascii="標楷體" w:eastAsia="標楷體" w:hAnsi="標楷體" w:cs="Arial Unicode MS" w:hint="eastAsia"/>
          <w:color w:val="000000"/>
          <w:kern w:val="0"/>
          <w:szCs w:val="24"/>
        </w:rPr>
        <w:t>。</w:t>
      </w:r>
    </w:p>
    <w:p w:rsidR="00062B57" w:rsidRPr="00062B57" w:rsidRDefault="00062B57" w:rsidP="00062B57">
      <w:pPr>
        <w:pStyle w:val="a3"/>
        <w:numPr>
          <w:ilvl w:val="0"/>
          <w:numId w:val="1"/>
        </w:numPr>
        <w:ind w:leftChars="0"/>
        <w:rPr>
          <w:rFonts w:ascii="標楷體" w:eastAsia="標楷體" w:hAnsi="標楷體" w:cs="Arial Unicode MS"/>
          <w:b/>
          <w:color w:val="000000"/>
          <w:kern w:val="0"/>
          <w:sz w:val="28"/>
          <w:szCs w:val="24"/>
        </w:rPr>
      </w:pPr>
      <w:r w:rsidRPr="00062B57">
        <w:rPr>
          <w:rFonts w:ascii="標楷體" w:eastAsia="標楷體" w:hAnsi="標楷體" w:cs="Arial Unicode MS" w:hint="eastAsia"/>
          <w:b/>
          <w:color w:val="000000"/>
          <w:kern w:val="0"/>
          <w:sz w:val="28"/>
          <w:szCs w:val="24"/>
        </w:rPr>
        <w:t>工作計畫書研提</w:t>
      </w:r>
    </w:p>
    <w:p w:rsidR="00062B57" w:rsidRDefault="00062B57" w:rsidP="00062B57">
      <w:pPr>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工作計</w:t>
      </w:r>
      <w:r w:rsidRPr="00055446">
        <w:rPr>
          <w:rFonts w:ascii="標楷體" w:eastAsia="標楷體" w:hAnsi="標楷體" w:cs="Arial Unicode MS" w:hint="eastAsia"/>
          <w:color w:val="000000"/>
          <w:kern w:val="0"/>
          <w:szCs w:val="24"/>
        </w:rPr>
        <w:t>畫書由乙</w:t>
      </w:r>
      <w:r w:rsidR="002D7700">
        <w:rPr>
          <w:rFonts w:ascii="標楷體" w:eastAsia="標楷體" w:hAnsi="標楷體" w:cs="Arial Unicode MS" w:hint="eastAsia"/>
          <w:color w:val="000000"/>
          <w:kern w:val="0"/>
          <w:szCs w:val="24"/>
        </w:rPr>
        <w:t>、</w:t>
      </w:r>
      <w:r w:rsidRPr="00055446">
        <w:rPr>
          <w:rFonts w:ascii="標楷體" w:eastAsia="標楷體" w:hAnsi="標楷體" w:cs="Arial Unicode MS" w:hint="eastAsia"/>
          <w:color w:val="000000"/>
          <w:kern w:val="0"/>
          <w:szCs w:val="24"/>
        </w:rPr>
        <w:t>丙方執行團隊依本需求書規定之內容研擬，於11</w:t>
      </w:r>
      <w:r w:rsidR="002C2E6F">
        <w:rPr>
          <w:rFonts w:ascii="標楷體" w:eastAsia="標楷體" w:hAnsi="標楷體" w:cs="Arial Unicode MS" w:hint="eastAsia"/>
          <w:color w:val="000000"/>
          <w:kern w:val="0"/>
          <w:szCs w:val="24"/>
        </w:rPr>
        <w:t>1</w:t>
      </w:r>
      <w:r w:rsidRPr="00055446">
        <w:rPr>
          <w:rFonts w:ascii="標楷體" w:eastAsia="標楷體" w:hAnsi="標楷體" w:cs="Arial Unicode MS" w:hint="eastAsia"/>
          <w:color w:val="000000"/>
          <w:kern w:val="0"/>
          <w:szCs w:val="24"/>
        </w:rPr>
        <w:t xml:space="preserve"> 年</w:t>
      </w:r>
      <w:r w:rsidR="00147ABE" w:rsidRPr="00055446">
        <w:rPr>
          <w:rFonts w:ascii="標楷體" w:eastAsia="標楷體" w:hAnsi="標楷體" w:cs="Arial Unicode MS" w:hint="eastAsia"/>
          <w:color w:val="000000"/>
          <w:kern w:val="0"/>
          <w:szCs w:val="24"/>
        </w:rPr>
        <w:t xml:space="preserve"> </w:t>
      </w:r>
      <w:r w:rsidR="002D7700">
        <w:rPr>
          <w:rFonts w:ascii="標楷體" w:eastAsia="標楷體" w:hAnsi="標楷體" w:cs="Arial Unicode MS"/>
          <w:color w:val="000000"/>
          <w:kern w:val="0"/>
          <w:szCs w:val="24"/>
        </w:rPr>
        <w:t>X</w:t>
      </w:r>
      <w:r w:rsidRPr="00055446">
        <w:rPr>
          <w:rFonts w:ascii="標楷體" w:eastAsia="標楷體" w:hAnsi="標楷體" w:cs="Arial Unicode MS" w:hint="eastAsia"/>
          <w:color w:val="000000"/>
          <w:kern w:val="0"/>
          <w:szCs w:val="24"/>
        </w:rPr>
        <w:t>月</w:t>
      </w:r>
      <w:r w:rsidR="002C2E6F">
        <w:rPr>
          <w:rFonts w:ascii="標楷體" w:eastAsia="標楷體" w:hAnsi="標楷體" w:cs="Arial Unicode MS" w:hint="eastAsia"/>
          <w:color w:val="000000"/>
          <w:kern w:val="0"/>
          <w:szCs w:val="24"/>
        </w:rPr>
        <w:t>XX</w:t>
      </w:r>
      <w:r w:rsidRPr="00055446">
        <w:rPr>
          <w:rFonts w:ascii="標楷體" w:eastAsia="標楷體" w:hAnsi="標楷體" w:cs="Arial Unicode MS" w:hint="eastAsia"/>
          <w:color w:val="000000"/>
          <w:kern w:val="0"/>
          <w:szCs w:val="24"/>
        </w:rPr>
        <w:t xml:space="preserve"> 日前提送指導老師，於11</w:t>
      </w:r>
      <w:r w:rsidR="002C2E6F">
        <w:rPr>
          <w:rFonts w:ascii="標楷體" w:eastAsia="標楷體" w:hAnsi="標楷體" w:cs="Arial Unicode MS" w:hint="eastAsia"/>
          <w:color w:val="000000"/>
          <w:kern w:val="0"/>
          <w:szCs w:val="24"/>
        </w:rPr>
        <w:t>1</w:t>
      </w:r>
      <w:r w:rsidRPr="00055446">
        <w:rPr>
          <w:rFonts w:ascii="標楷體" w:eastAsia="標楷體" w:hAnsi="標楷體" w:cs="Arial Unicode MS" w:hint="eastAsia"/>
          <w:color w:val="000000"/>
          <w:kern w:val="0"/>
          <w:szCs w:val="24"/>
        </w:rPr>
        <w:t xml:space="preserve"> 年</w:t>
      </w:r>
      <w:r w:rsidR="002D7700">
        <w:rPr>
          <w:rFonts w:ascii="標楷體" w:eastAsia="標楷體" w:hAnsi="標楷體" w:cs="Arial Unicode MS" w:hint="eastAsia"/>
          <w:color w:val="000000"/>
          <w:kern w:val="0"/>
          <w:szCs w:val="24"/>
        </w:rPr>
        <w:t>X</w:t>
      </w:r>
      <w:r w:rsidRPr="00055446">
        <w:rPr>
          <w:rFonts w:ascii="標楷體" w:eastAsia="標楷體" w:hAnsi="標楷體" w:cs="Arial Unicode MS" w:hint="eastAsia"/>
          <w:color w:val="000000"/>
          <w:kern w:val="0"/>
          <w:szCs w:val="24"/>
        </w:rPr>
        <w:t xml:space="preserve"> 月</w:t>
      </w:r>
      <w:r w:rsidR="002C2E6F">
        <w:rPr>
          <w:rFonts w:ascii="標楷體" w:eastAsia="標楷體" w:hAnsi="標楷體" w:cs="Arial Unicode MS" w:hint="eastAsia"/>
          <w:color w:val="000000"/>
          <w:kern w:val="0"/>
          <w:szCs w:val="24"/>
        </w:rPr>
        <w:t>XX</w:t>
      </w:r>
      <w:r w:rsidRPr="00055446">
        <w:rPr>
          <w:rFonts w:ascii="標楷體" w:eastAsia="標楷體" w:hAnsi="標楷體" w:cs="Arial Unicode MS" w:hint="eastAsia"/>
          <w:color w:val="000000"/>
          <w:kern w:val="0"/>
          <w:szCs w:val="24"/>
        </w:rPr>
        <w:t xml:space="preserve"> 日</w:t>
      </w:r>
      <w:r w:rsidRPr="00062B57">
        <w:rPr>
          <w:rFonts w:ascii="標楷體" w:eastAsia="標楷體" w:hAnsi="標楷體" w:cs="Arial Unicode MS" w:hint="eastAsia"/>
          <w:color w:val="000000"/>
          <w:kern w:val="0"/>
          <w:szCs w:val="24"/>
        </w:rPr>
        <w:t>進行簡報，簡報時間各為20 分鐘。工作計畫書之製作及內容章節規定如下：</w:t>
      </w:r>
    </w:p>
    <w:p w:rsidR="00062B57" w:rsidRPr="00062B57" w:rsidRDefault="00062B57" w:rsidP="00EF04B9">
      <w:pPr>
        <w:pStyle w:val="a3"/>
        <w:numPr>
          <w:ilvl w:val="0"/>
          <w:numId w:val="4"/>
        </w:numPr>
        <w:ind w:leftChars="0"/>
        <w:rPr>
          <w:rFonts w:ascii="標楷體" w:eastAsia="標楷體" w:hAnsi="標楷體" w:cs="Arial Unicode MS"/>
          <w:b/>
          <w:color w:val="000000"/>
          <w:kern w:val="0"/>
          <w:szCs w:val="24"/>
        </w:rPr>
      </w:pPr>
      <w:r w:rsidRPr="00062B57">
        <w:rPr>
          <w:rFonts w:ascii="標楷體" w:eastAsia="標楷體" w:hAnsi="標楷體" w:cs="Arial Unicode MS" w:hint="eastAsia"/>
          <w:b/>
          <w:color w:val="000000"/>
          <w:kern w:val="0"/>
          <w:szCs w:val="24"/>
        </w:rPr>
        <w:t>製作規定：</w:t>
      </w:r>
    </w:p>
    <w:p w:rsidR="00062B57" w:rsidRDefault="00062B57" w:rsidP="00EF04B9">
      <w:pPr>
        <w:pStyle w:val="a3"/>
        <w:numPr>
          <w:ilvl w:val="0"/>
          <w:numId w:val="5"/>
        </w:numPr>
        <w:ind w:leftChars="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工作計畫書須以A4 規格紙張，直式橫書方式製作，封面上端署名「國立成功大學測量及空間資訊學系</w:t>
      </w:r>
      <w:r>
        <w:rPr>
          <w:rFonts w:ascii="標楷體" w:eastAsia="標楷體" w:hAnsi="標楷體" w:cs="Arial Unicode MS" w:hint="eastAsia"/>
          <w:color w:val="000000"/>
          <w:kern w:val="0"/>
          <w:szCs w:val="24"/>
        </w:rPr>
        <w:t>1</w:t>
      </w:r>
      <w:r w:rsidR="002C2E6F">
        <w:rPr>
          <w:rFonts w:ascii="標楷體" w:eastAsia="標楷體" w:hAnsi="標楷體" w:cs="Arial Unicode MS" w:hint="eastAsia"/>
          <w:color w:val="000000"/>
          <w:kern w:val="0"/>
          <w:szCs w:val="24"/>
        </w:rPr>
        <w:t>1</w:t>
      </w:r>
      <w:r>
        <w:rPr>
          <w:rFonts w:ascii="標楷體" w:eastAsia="標楷體" w:hAnsi="標楷體" w:cs="Arial Unicode MS" w:hint="eastAsia"/>
          <w:color w:val="000000"/>
          <w:kern w:val="0"/>
          <w:szCs w:val="24"/>
        </w:rPr>
        <w:t>0</w:t>
      </w:r>
      <w:r w:rsidRPr="00062B57">
        <w:rPr>
          <w:rFonts w:ascii="標楷體" w:eastAsia="標楷體" w:hAnsi="標楷體" w:cs="Arial Unicode MS" w:hint="eastAsia"/>
          <w:color w:val="000000"/>
          <w:kern w:val="0"/>
          <w:szCs w:val="24"/>
        </w:rPr>
        <w:t xml:space="preserve"> 學年度測量總實習工作計畫書」，下端註明班級之級次、分組編號及提出之日期。</w:t>
      </w:r>
    </w:p>
    <w:p w:rsidR="00062B57" w:rsidRDefault="00062B57" w:rsidP="00EF04B9">
      <w:pPr>
        <w:pStyle w:val="a3"/>
        <w:numPr>
          <w:ilvl w:val="0"/>
          <w:numId w:val="5"/>
        </w:numPr>
        <w:ind w:leftChars="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內文以直式橫書方式撰寫，中文（正體字）為標楷體12 號字、英文字體為Times New Roman12 號字，並於封面次頁製作目錄，說明各章、節內容及頁次，各頁均應加註頁次。各章節標題須可與內文區隔，可酌予加大字體或使用粗體字。</w:t>
      </w:r>
    </w:p>
    <w:p w:rsidR="00062B57" w:rsidRDefault="00062B57" w:rsidP="00EF04B9">
      <w:pPr>
        <w:pStyle w:val="a3"/>
        <w:numPr>
          <w:ilvl w:val="0"/>
          <w:numId w:val="5"/>
        </w:numPr>
        <w:ind w:leftChars="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工作計畫書以不超過</w:t>
      </w:r>
      <w:r w:rsidRPr="00055446">
        <w:rPr>
          <w:rFonts w:ascii="標楷體" w:eastAsia="標楷體" w:hAnsi="標楷體" w:cs="Arial Unicode MS" w:hint="eastAsia"/>
          <w:color w:val="000000"/>
          <w:kern w:val="0"/>
          <w:szCs w:val="24"/>
        </w:rPr>
        <w:t>60 頁</w:t>
      </w:r>
      <w:r w:rsidRPr="00062B57">
        <w:rPr>
          <w:rFonts w:ascii="標楷體" w:eastAsia="標楷體" w:hAnsi="標楷體" w:cs="Arial Unicode MS" w:hint="eastAsia"/>
          <w:color w:val="000000"/>
          <w:kern w:val="0"/>
          <w:szCs w:val="24"/>
        </w:rPr>
        <w:t>為原則。</w:t>
      </w:r>
    </w:p>
    <w:p w:rsidR="00062B57" w:rsidRPr="00062B57" w:rsidRDefault="00062B57" w:rsidP="00EF04B9">
      <w:pPr>
        <w:pStyle w:val="a3"/>
        <w:numPr>
          <w:ilvl w:val="0"/>
          <w:numId w:val="4"/>
        </w:numPr>
        <w:ind w:leftChars="0"/>
        <w:rPr>
          <w:rFonts w:ascii="標楷體" w:eastAsia="標楷體" w:hAnsi="標楷體" w:cs="Arial Unicode MS"/>
          <w:b/>
          <w:color w:val="000000"/>
          <w:kern w:val="0"/>
          <w:szCs w:val="24"/>
        </w:rPr>
      </w:pPr>
      <w:r w:rsidRPr="00062B57">
        <w:rPr>
          <w:rFonts w:ascii="標楷體" w:eastAsia="標楷體" w:hAnsi="標楷體" w:cs="Arial Unicode MS" w:hint="eastAsia"/>
          <w:b/>
          <w:color w:val="000000"/>
          <w:kern w:val="0"/>
          <w:szCs w:val="24"/>
        </w:rPr>
        <w:t>內容章節：</w:t>
      </w:r>
    </w:p>
    <w:p w:rsidR="00062B57" w:rsidRDefault="00062B57" w:rsidP="00062B57">
      <w:pPr>
        <w:ind w:left="48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工作執行計畫書明列各項工作採用之技術、預計進度及人力規劃，經指導老師同意後實施。工作計畫書至少需包含下列章節。</w:t>
      </w:r>
    </w:p>
    <w:p w:rsidR="00062B57" w:rsidRDefault="00062B57" w:rsidP="00EF04B9">
      <w:pPr>
        <w:pStyle w:val="a3"/>
        <w:numPr>
          <w:ilvl w:val="0"/>
          <w:numId w:val="6"/>
        </w:numPr>
        <w:ind w:leftChars="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前言：本案作業內容、作業方式等之整體規劃。</w:t>
      </w:r>
    </w:p>
    <w:p w:rsidR="00062B57" w:rsidRDefault="00062B57" w:rsidP="00EF04B9">
      <w:pPr>
        <w:pStyle w:val="a3"/>
        <w:numPr>
          <w:ilvl w:val="0"/>
          <w:numId w:val="6"/>
        </w:numPr>
        <w:ind w:leftChars="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作業項目及程序：就各項工作項目、作業程序與方法等詳細說明。</w:t>
      </w:r>
    </w:p>
    <w:p w:rsidR="00062B57" w:rsidRDefault="00062B57" w:rsidP="00EF04B9">
      <w:pPr>
        <w:pStyle w:val="a3"/>
        <w:numPr>
          <w:ilvl w:val="0"/>
          <w:numId w:val="6"/>
        </w:numPr>
        <w:ind w:leftChars="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工作進度：就各項工作項目之時程進度及查核點詳細說明，其中時程進度應以開始執行日起幾日表示（如開始執行日+10日）。除必要之文字說明外，整體進度須另以甘特圖說明。</w:t>
      </w:r>
    </w:p>
    <w:p w:rsidR="00062B57" w:rsidRDefault="00062B57" w:rsidP="00EF04B9">
      <w:pPr>
        <w:pStyle w:val="a3"/>
        <w:numPr>
          <w:ilvl w:val="0"/>
          <w:numId w:val="6"/>
        </w:numPr>
        <w:ind w:leftChars="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資料精度檢查及品質管控：就精度檢查及品質管控方法及執行方式詳細說明。</w:t>
      </w:r>
    </w:p>
    <w:p w:rsidR="00062B57" w:rsidRDefault="00062B57" w:rsidP="00EF04B9">
      <w:pPr>
        <w:pStyle w:val="a3"/>
        <w:numPr>
          <w:ilvl w:val="0"/>
          <w:numId w:val="6"/>
        </w:numPr>
        <w:ind w:leftChars="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團隊分工：說明執行團隊成員之分工及擔負任務，除專責之組長外，應以成員可於不同階段擔任不同任務為主要之規劃原則。</w:t>
      </w:r>
    </w:p>
    <w:p w:rsidR="00062B57" w:rsidRDefault="00062B57" w:rsidP="00EF04B9">
      <w:pPr>
        <w:pStyle w:val="a3"/>
        <w:numPr>
          <w:ilvl w:val="0"/>
          <w:numId w:val="6"/>
        </w:numPr>
        <w:ind w:leftChars="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儀器設備：本案作業擬使用之軟硬體設備、資料存放及保全等說明。</w:t>
      </w:r>
    </w:p>
    <w:p w:rsidR="00062B57" w:rsidRDefault="00062B57" w:rsidP="00EF04B9">
      <w:pPr>
        <w:pStyle w:val="a3"/>
        <w:numPr>
          <w:ilvl w:val="0"/>
          <w:numId w:val="6"/>
        </w:numPr>
        <w:ind w:leftChars="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繳交資料說明：說明有關繳交資料之項目及格式。</w:t>
      </w:r>
    </w:p>
    <w:p w:rsidR="00062B57" w:rsidRPr="00AF4793" w:rsidRDefault="00062B57" w:rsidP="00EF04B9">
      <w:pPr>
        <w:pStyle w:val="a3"/>
        <w:numPr>
          <w:ilvl w:val="0"/>
          <w:numId w:val="6"/>
        </w:numPr>
        <w:ind w:leftChars="0"/>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參考文獻及其他相關資料。</w:t>
      </w:r>
    </w:p>
    <w:p w:rsidR="00062B57" w:rsidRDefault="00062B57" w:rsidP="00062B57">
      <w:pPr>
        <w:pStyle w:val="a3"/>
        <w:numPr>
          <w:ilvl w:val="0"/>
          <w:numId w:val="1"/>
        </w:numPr>
        <w:ind w:leftChars="0"/>
        <w:rPr>
          <w:rFonts w:ascii="標楷體" w:eastAsia="標楷體" w:hAnsi="標楷體" w:cs="Arial Unicode MS"/>
          <w:b/>
          <w:color w:val="000000"/>
          <w:kern w:val="0"/>
          <w:sz w:val="28"/>
          <w:szCs w:val="24"/>
        </w:rPr>
      </w:pPr>
      <w:r w:rsidRPr="00062B57">
        <w:rPr>
          <w:rFonts w:ascii="標楷體" w:eastAsia="標楷體" w:hAnsi="標楷體" w:cs="Arial Unicode MS" w:hint="eastAsia"/>
          <w:b/>
          <w:color w:val="000000"/>
          <w:kern w:val="0"/>
          <w:sz w:val="28"/>
          <w:szCs w:val="24"/>
        </w:rPr>
        <w:t>儀器檢定</w:t>
      </w:r>
    </w:p>
    <w:p w:rsidR="00062B57" w:rsidRDefault="00062B57" w:rsidP="00062B57">
      <w:pPr>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凡所有測量作業之初必須對所有儀器進行檢定或率定，以確保儀器為可正確使用狀態，請針對此次總實習所使用儀器進行檢定並撰寫檢定報告書。</w:t>
      </w:r>
    </w:p>
    <w:p w:rsidR="00062B57" w:rsidRPr="00055446" w:rsidRDefault="00062B57" w:rsidP="00062B57">
      <w:pPr>
        <w:pStyle w:val="a3"/>
        <w:numPr>
          <w:ilvl w:val="0"/>
          <w:numId w:val="1"/>
        </w:numPr>
        <w:ind w:leftChars="0"/>
        <w:rPr>
          <w:rFonts w:ascii="標楷體" w:eastAsia="標楷體" w:hAnsi="標楷體" w:cs="Arial Unicode MS"/>
          <w:b/>
          <w:color w:val="000000"/>
          <w:kern w:val="0"/>
          <w:sz w:val="28"/>
          <w:szCs w:val="24"/>
        </w:rPr>
      </w:pPr>
      <w:r w:rsidRPr="00055446">
        <w:rPr>
          <w:rFonts w:ascii="標楷體" w:eastAsia="標楷體" w:hAnsi="標楷體" w:cs="Arial Unicode MS" w:hint="eastAsia"/>
          <w:b/>
          <w:color w:val="000000"/>
          <w:kern w:val="0"/>
          <w:sz w:val="28"/>
          <w:szCs w:val="24"/>
        </w:rPr>
        <w:lastRenderedPageBreak/>
        <w:t>控制測量</w:t>
      </w:r>
    </w:p>
    <w:p w:rsidR="00062B57" w:rsidRDefault="00062B57" w:rsidP="00062B57">
      <w:pPr>
        <w:rPr>
          <w:rFonts w:ascii="標楷體" w:eastAsia="標楷體" w:hAnsi="標楷體" w:cs="Arial Unicode MS"/>
          <w:color w:val="000000"/>
          <w:kern w:val="0"/>
          <w:szCs w:val="24"/>
        </w:rPr>
      </w:pPr>
      <w:r w:rsidRPr="00062B57">
        <w:rPr>
          <w:rFonts w:ascii="標楷體" w:eastAsia="標楷體" w:hAnsi="標楷體" w:cs="Arial Unicode MS" w:hint="eastAsia"/>
          <w:color w:val="000000"/>
          <w:kern w:val="0"/>
          <w:szCs w:val="24"/>
        </w:rPr>
        <w:t>在地形圖測製前須完成實習區域之控制測量，作業規定如下：</w:t>
      </w:r>
    </w:p>
    <w:p w:rsidR="008806A6" w:rsidRDefault="008806A6" w:rsidP="00062B57">
      <w:pPr>
        <w:rPr>
          <w:rFonts w:ascii="標楷體" w:eastAsia="標楷體" w:hAnsi="標楷體" w:cs="Arial Unicode MS"/>
          <w:color w:val="000000"/>
          <w:kern w:val="0"/>
          <w:szCs w:val="24"/>
        </w:rPr>
      </w:pPr>
    </w:p>
    <w:p w:rsidR="00062B57" w:rsidRDefault="00062B57" w:rsidP="00EF04B9">
      <w:pPr>
        <w:pStyle w:val="a3"/>
        <w:numPr>
          <w:ilvl w:val="0"/>
          <w:numId w:val="7"/>
        </w:numPr>
        <w:ind w:leftChars="0"/>
        <w:rPr>
          <w:rFonts w:ascii="標楷體" w:eastAsia="標楷體" w:hAnsi="標楷體" w:cs="Arial Unicode MS"/>
          <w:color w:val="000000"/>
          <w:kern w:val="0"/>
          <w:szCs w:val="24"/>
        </w:rPr>
      </w:pPr>
      <w:r w:rsidRPr="008806A6">
        <w:rPr>
          <w:rFonts w:ascii="標楷體" w:eastAsia="標楷體" w:hAnsi="標楷體" w:cs="Arial Unicode MS" w:hint="eastAsia"/>
          <w:color w:val="000000"/>
          <w:kern w:val="0"/>
          <w:szCs w:val="24"/>
        </w:rPr>
        <w:t>依據控制網網形規劃方式進行控制點(包含主控制點及加密控制點)選點：依實習區域之狀態選取平面及高程控制點位，並進行已知控制點之檢驗。選取之點位應編號，並於現地清楚標示測點及編號，同時製作控制點點之記，點之記格式參考附件一。</w:t>
      </w:r>
    </w:p>
    <w:p w:rsidR="008806A6" w:rsidRDefault="008806A6" w:rsidP="00EF04B9">
      <w:pPr>
        <w:pStyle w:val="a3"/>
        <w:numPr>
          <w:ilvl w:val="0"/>
          <w:numId w:val="7"/>
        </w:numPr>
        <w:ind w:leftChars="0"/>
        <w:rPr>
          <w:rFonts w:ascii="標楷體" w:eastAsia="標楷體" w:hAnsi="標楷體" w:cs="Arial Unicode MS"/>
          <w:color w:val="000000"/>
          <w:kern w:val="0"/>
          <w:szCs w:val="24"/>
        </w:rPr>
      </w:pPr>
      <w:r w:rsidRPr="008806A6">
        <w:rPr>
          <w:rFonts w:ascii="標楷體" w:eastAsia="標楷體" w:hAnsi="標楷體" w:cs="Arial Unicode MS" w:hint="eastAsia"/>
          <w:color w:val="000000"/>
          <w:kern w:val="0"/>
          <w:szCs w:val="24"/>
        </w:rPr>
        <w:t>平面坐標系統採用內政部公告之TWD97【20</w:t>
      </w:r>
      <w:r w:rsidR="002C2E6F">
        <w:rPr>
          <w:rFonts w:ascii="標楷體" w:eastAsia="標楷體" w:hAnsi="標楷體" w:cs="Arial Unicode MS" w:hint="eastAsia"/>
          <w:color w:val="000000"/>
          <w:kern w:val="0"/>
          <w:szCs w:val="24"/>
        </w:rPr>
        <w:t>2</w:t>
      </w:r>
      <w:r w:rsidRPr="008806A6">
        <w:rPr>
          <w:rFonts w:ascii="標楷體" w:eastAsia="標楷體" w:hAnsi="標楷體" w:cs="Arial Unicode MS" w:hint="eastAsia"/>
          <w:color w:val="000000"/>
          <w:kern w:val="0"/>
          <w:szCs w:val="24"/>
        </w:rPr>
        <w:t>0</w:t>
      </w:r>
      <w:r>
        <w:rPr>
          <w:rFonts w:ascii="標楷體" w:eastAsia="標楷體" w:hAnsi="標楷體" w:cs="Arial Unicode MS" w:hint="eastAsia"/>
          <w:color w:val="000000"/>
          <w:kern w:val="0"/>
          <w:szCs w:val="24"/>
        </w:rPr>
        <w:t>】坐標系統，高程坐標系統採用內政部公告之</w:t>
      </w:r>
      <w:r w:rsidRPr="008806A6">
        <w:rPr>
          <w:rFonts w:ascii="標楷體" w:eastAsia="標楷體" w:hAnsi="標楷體" w:cs="Arial Unicode MS" w:hint="eastAsia"/>
          <w:color w:val="000000"/>
          <w:kern w:val="0"/>
          <w:szCs w:val="24"/>
        </w:rPr>
        <w:t>TWVD2001 坐標系統。</w:t>
      </w:r>
    </w:p>
    <w:p w:rsidR="008806A6" w:rsidRDefault="008806A6" w:rsidP="00EF04B9">
      <w:pPr>
        <w:pStyle w:val="a3"/>
        <w:numPr>
          <w:ilvl w:val="0"/>
          <w:numId w:val="7"/>
        </w:numPr>
        <w:ind w:leftChars="0"/>
        <w:rPr>
          <w:rFonts w:ascii="標楷體" w:eastAsia="標楷體" w:hAnsi="標楷體" w:cs="Arial Unicode MS"/>
          <w:color w:val="000000"/>
          <w:kern w:val="0"/>
          <w:szCs w:val="24"/>
        </w:rPr>
      </w:pPr>
      <w:r w:rsidRPr="008806A6">
        <w:rPr>
          <w:rFonts w:ascii="標楷體" w:eastAsia="標楷體" w:hAnsi="標楷體" w:cs="Arial Unicode MS" w:hint="eastAsia"/>
          <w:color w:val="000000"/>
          <w:kern w:val="0"/>
          <w:szCs w:val="24"/>
        </w:rPr>
        <w:t>平面測量主要採用衛星定位測量方法實施、亦可視情況需要整合角邊測量以及精密導線測量方式，構成平面控制網形。平面測量觀測網形中應至少包含1 個內政部公告之</w:t>
      </w:r>
      <w:r w:rsidR="002C2E6F">
        <w:rPr>
          <w:rFonts w:ascii="標楷體" w:eastAsia="標楷體" w:hAnsi="標楷體" w:cs="Arial Unicode MS" w:hint="eastAsia"/>
          <w:color w:val="000000"/>
          <w:kern w:val="0"/>
          <w:szCs w:val="24"/>
        </w:rPr>
        <w:t>大地基準點、</w:t>
      </w:r>
      <w:r w:rsidRPr="008806A6">
        <w:rPr>
          <w:rFonts w:ascii="標楷體" w:eastAsia="標楷體" w:hAnsi="標楷體" w:cs="Arial Unicode MS" w:hint="eastAsia"/>
          <w:color w:val="000000"/>
          <w:kern w:val="0"/>
          <w:szCs w:val="24"/>
        </w:rPr>
        <w:t>一等或二等衛星控制點，且必須符合內政部「基本測量實施規則」所規定之以衛星定位測量方法實施加密控制測量精度規範。平面測量亦可採用e-G</w:t>
      </w:r>
      <w:r w:rsidR="002C2E6F">
        <w:rPr>
          <w:rFonts w:ascii="標楷體" w:eastAsia="標楷體" w:hAnsi="標楷體" w:cs="Arial Unicode MS" w:hint="eastAsia"/>
          <w:color w:val="000000"/>
          <w:kern w:val="0"/>
          <w:szCs w:val="24"/>
        </w:rPr>
        <w:t>NS</w:t>
      </w:r>
      <w:r w:rsidRPr="008806A6">
        <w:rPr>
          <w:rFonts w:ascii="標楷體" w:eastAsia="標楷體" w:hAnsi="標楷體" w:cs="Arial Unicode MS" w:hint="eastAsia"/>
          <w:color w:val="000000"/>
          <w:kern w:val="0"/>
          <w:szCs w:val="24"/>
        </w:rPr>
        <w:t>S 即時動態定位</w:t>
      </w:r>
      <w:r w:rsidR="00BE67BD">
        <w:rPr>
          <w:rFonts w:ascii="標楷體" w:eastAsia="標楷體" w:hAnsi="標楷體" w:cs="Arial Unicode MS" w:hint="eastAsia"/>
          <w:color w:val="000000"/>
          <w:kern w:val="0"/>
          <w:szCs w:val="24"/>
        </w:rPr>
        <w:t>系統</w:t>
      </w:r>
      <w:r w:rsidRPr="008806A6">
        <w:rPr>
          <w:rFonts w:ascii="標楷體" w:eastAsia="標楷體" w:hAnsi="標楷體" w:cs="Arial Unicode MS" w:hint="eastAsia"/>
          <w:color w:val="000000"/>
          <w:kern w:val="0"/>
          <w:szCs w:val="24"/>
        </w:rPr>
        <w:t>，惟須遵照</w:t>
      </w:r>
      <w:r w:rsidR="00BE67BD">
        <w:rPr>
          <w:rFonts w:ascii="標楷體" w:eastAsia="標楷體" w:hAnsi="標楷體" w:cs="Arial Unicode MS" w:hint="eastAsia"/>
          <w:color w:val="000000"/>
          <w:kern w:val="0"/>
          <w:szCs w:val="24"/>
        </w:rPr>
        <w:t>內政部</w:t>
      </w:r>
      <w:r w:rsidRPr="008806A6">
        <w:rPr>
          <w:rFonts w:ascii="標楷體" w:eastAsia="標楷體" w:hAnsi="標楷體" w:cs="Arial Unicode MS" w:hint="eastAsia"/>
          <w:color w:val="000000"/>
          <w:kern w:val="0"/>
          <w:szCs w:val="24"/>
        </w:rPr>
        <w:t>國土測繪中心「採用虛擬基準站即時動態定位技術辦理加密控制及圖根測量作業手冊」之規定。</w:t>
      </w:r>
    </w:p>
    <w:p w:rsidR="00062B57" w:rsidRPr="00AF4793" w:rsidRDefault="008806A6" w:rsidP="00EF04B9">
      <w:pPr>
        <w:pStyle w:val="a3"/>
        <w:numPr>
          <w:ilvl w:val="0"/>
          <w:numId w:val="7"/>
        </w:numPr>
        <w:ind w:leftChars="0"/>
        <w:rPr>
          <w:rFonts w:ascii="標楷體" w:eastAsia="標楷體" w:hAnsi="標楷體" w:cs="Arial Unicode MS"/>
          <w:color w:val="000000"/>
          <w:kern w:val="0"/>
          <w:szCs w:val="24"/>
        </w:rPr>
      </w:pPr>
      <w:r w:rsidRPr="008806A6">
        <w:rPr>
          <w:rFonts w:ascii="標楷體" w:eastAsia="標楷體" w:hAnsi="標楷體" w:cs="Arial Unicode MS" w:hint="eastAsia"/>
          <w:color w:val="000000"/>
          <w:kern w:val="0"/>
          <w:szCs w:val="24"/>
        </w:rPr>
        <w:t>高程測量採取直接水準測量方法實施，觀測網形中應至少包含2 個內政部公告之一等水準點，且必須符合內政部「基本測量實施規則」所規定之以水準測量方法實施加密控制測量之精度規範。</w:t>
      </w:r>
    </w:p>
    <w:p w:rsidR="007B5554" w:rsidRPr="00055446" w:rsidRDefault="00297335" w:rsidP="007B5554">
      <w:pPr>
        <w:pStyle w:val="a3"/>
        <w:numPr>
          <w:ilvl w:val="0"/>
          <w:numId w:val="1"/>
        </w:numPr>
        <w:ind w:leftChars="0"/>
        <w:rPr>
          <w:rFonts w:ascii="標楷體" w:eastAsia="標楷體" w:hAnsi="標楷體" w:cs="Arial Unicode MS"/>
          <w:b/>
          <w:color w:val="000000"/>
          <w:kern w:val="0"/>
          <w:sz w:val="28"/>
          <w:szCs w:val="24"/>
        </w:rPr>
      </w:pPr>
      <w:r w:rsidRPr="00055446">
        <w:rPr>
          <w:rFonts w:ascii="標楷體" w:eastAsia="標楷體" w:hAnsi="標楷體" w:cs="Arial Unicode MS" w:hint="eastAsia"/>
          <w:b/>
          <w:color w:val="000000"/>
          <w:kern w:val="0"/>
          <w:sz w:val="28"/>
          <w:szCs w:val="24"/>
        </w:rPr>
        <w:t>採無人機航測測製一千分一地形圖</w:t>
      </w:r>
      <w:r w:rsidR="007B5554" w:rsidRPr="00055446">
        <w:rPr>
          <w:rFonts w:ascii="標楷體" w:eastAsia="標楷體" w:hAnsi="標楷體" w:cs="Arial Unicode MS" w:hint="eastAsia"/>
          <w:b/>
          <w:color w:val="000000"/>
          <w:kern w:val="0"/>
          <w:sz w:val="28"/>
          <w:szCs w:val="24"/>
        </w:rPr>
        <w:t xml:space="preserve"> </w:t>
      </w:r>
    </w:p>
    <w:p w:rsidR="00297335" w:rsidRDefault="00297335" w:rsidP="00297335">
      <w:pPr>
        <w:spacing w:afterLines="50" w:after="180"/>
        <w:rPr>
          <w:rFonts w:ascii="標楷體" w:eastAsia="標楷體" w:hAnsi="標楷體" w:cs="Arial Unicode MS"/>
          <w:color w:val="000000"/>
          <w:kern w:val="0"/>
          <w:szCs w:val="24"/>
        </w:rPr>
      </w:pPr>
      <w:r>
        <w:rPr>
          <w:rFonts w:ascii="標楷體" w:eastAsia="標楷體" w:hAnsi="標楷體" w:cs="Arial Unicode MS" w:hint="eastAsia"/>
          <w:color w:val="000000"/>
          <w:kern w:val="0"/>
          <w:szCs w:val="24"/>
        </w:rPr>
        <w:t>採用無人機</w:t>
      </w:r>
      <w:r w:rsidRPr="008806A6">
        <w:rPr>
          <w:rFonts w:ascii="標楷體" w:eastAsia="標楷體" w:hAnsi="標楷體" w:cs="Arial Unicode MS" w:hint="eastAsia"/>
          <w:color w:val="000000"/>
          <w:kern w:val="0"/>
          <w:szCs w:val="24"/>
        </w:rPr>
        <w:t>航空攝影測量為主，並以地面數值測量補測</w:t>
      </w:r>
      <w:r>
        <w:rPr>
          <w:rFonts w:ascii="標楷體" w:eastAsia="標楷體" w:hAnsi="標楷體" w:cs="Arial Unicode MS" w:hint="eastAsia"/>
          <w:color w:val="000000"/>
          <w:kern w:val="0"/>
          <w:szCs w:val="24"/>
        </w:rPr>
        <w:t>為輔，建置指定測區之「</w:t>
      </w:r>
      <w:hyperlink r:id="rId9" w:history="1">
        <w:r w:rsidRPr="00C83B5A">
          <w:rPr>
            <w:rStyle w:val="a9"/>
            <w:rFonts w:ascii="標楷體" w:eastAsia="標楷體" w:hAnsi="標楷體" w:cs="Arial Unicode MS" w:hint="eastAsia"/>
            <w:kern w:val="0"/>
            <w:szCs w:val="24"/>
          </w:rPr>
          <w:t>一千分一地形圖</w:t>
        </w:r>
      </w:hyperlink>
      <w:r>
        <w:rPr>
          <w:rFonts w:ascii="標楷體" w:eastAsia="標楷體" w:hAnsi="標楷體" w:cs="Arial Unicode MS" w:hint="eastAsia"/>
          <w:color w:val="000000"/>
          <w:kern w:val="0"/>
          <w:szCs w:val="24"/>
        </w:rPr>
        <w:t>」圖檔</w:t>
      </w:r>
      <w:r>
        <w:rPr>
          <w:rFonts w:ascii="標楷體" w:eastAsia="標楷體" w:hAnsi="標楷體" w:cs="Arial Unicode MS"/>
          <w:color w:val="000000"/>
          <w:kern w:val="0"/>
          <w:szCs w:val="24"/>
        </w:rPr>
        <w:t xml:space="preserve"> (DXF</w:t>
      </w:r>
      <w:r>
        <w:rPr>
          <w:rFonts w:ascii="標楷體" w:eastAsia="標楷體" w:hAnsi="標楷體" w:cs="Arial Unicode MS" w:hint="eastAsia"/>
          <w:color w:val="000000"/>
          <w:kern w:val="0"/>
          <w:szCs w:val="24"/>
        </w:rPr>
        <w:t>或</w:t>
      </w:r>
      <w:r>
        <w:rPr>
          <w:rFonts w:ascii="標楷體" w:eastAsia="標楷體" w:hAnsi="標楷體" w:cs="Arial Unicode MS"/>
          <w:color w:val="000000"/>
          <w:kern w:val="0"/>
          <w:szCs w:val="24"/>
        </w:rPr>
        <w:t>DWG</w:t>
      </w:r>
      <w:r>
        <w:rPr>
          <w:rFonts w:ascii="標楷體" w:eastAsia="標楷體" w:hAnsi="標楷體" w:cs="Arial Unicode MS" w:hint="eastAsia"/>
          <w:color w:val="000000"/>
          <w:kern w:val="0"/>
          <w:szCs w:val="24"/>
        </w:rPr>
        <w:t>檔</w:t>
      </w:r>
      <w:r>
        <w:rPr>
          <w:rFonts w:ascii="標楷體" w:eastAsia="標楷體" w:hAnsi="標楷體" w:cs="Arial Unicode MS"/>
          <w:color w:val="000000"/>
          <w:kern w:val="0"/>
          <w:szCs w:val="24"/>
        </w:rPr>
        <w:t>)</w:t>
      </w:r>
      <w:r w:rsidRPr="008806A6">
        <w:rPr>
          <w:rFonts w:ascii="標楷體" w:eastAsia="標楷體" w:hAnsi="標楷體" w:cs="Arial Unicode MS" w:hint="eastAsia"/>
          <w:color w:val="000000"/>
          <w:kern w:val="0"/>
          <w:szCs w:val="24"/>
        </w:rPr>
        <w:t>，</w:t>
      </w:r>
      <w:r>
        <w:rPr>
          <w:rFonts w:ascii="標楷體" w:eastAsia="標楷體" w:hAnsi="標楷體" w:cs="Arial Unicode MS" w:hint="eastAsia"/>
          <w:color w:val="000000"/>
          <w:kern w:val="0"/>
          <w:szCs w:val="24"/>
        </w:rPr>
        <w:t>再</w:t>
      </w:r>
      <w:r w:rsidRPr="008806A6">
        <w:rPr>
          <w:rFonts w:ascii="標楷體" w:eastAsia="標楷體" w:hAnsi="標楷體" w:cs="Arial Unicode MS" w:hint="eastAsia"/>
          <w:color w:val="000000"/>
          <w:kern w:val="0"/>
          <w:szCs w:val="24"/>
        </w:rPr>
        <w:t>將</w:t>
      </w:r>
      <w:r>
        <w:rPr>
          <w:rFonts w:ascii="標楷體" w:eastAsia="標楷體" w:hAnsi="標楷體" w:cs="Arial Unicode MS" w:hint="eastAsia"/>
          <w:color w:val="000000"/>
          <w:kern w:val="0"/>
          <w:szCs w:val="24"/>
        </w:rPr>
        <w:t>測繪</w:t>
      </w:r>
      <w:r w:rsidRPr="008806A6">
        <w:rPr>
          <w:rFonts w:ascii="標楷體" w:eastAsia="標楷體" w:hAnsi="標楷體" w:cs="Arial Unicode MS" w:hint="eastAsia"/>
          <w:color w:val="000000"/>
          <w:kern w:val="0"/>
          <w:szCs w:val="24"/>
        </w:rPr>
        <w:t>成果</w:t>
      </w:r>
      <w:r>
        <w:rPr>
          <w:rFonts w:ascii="標楷體" w:eastAsia="標楷體" w:hAnsi="標楷體" w:cs="Arial Unicode MS" w:hint="eastAsia"/>
          <w:color w:val="000000"/>
          <w:kern w:val="0"/>
          <w:szCs w:val="24"/>
        </w:rPr>
        <w:t xml:space="preserve">製作成地理資訊圖層 </w:t>
      </w:r>
      <w:r>
        <w:rPr>
          <w:rFonts w:ascii="標楷體" w:eastAsia="標楷體" w:hAnsi="標楷體" w:cs="Arial Unicode MS"/>
          <w:color w:val="000000"/>
          <w:kern w:val="0"/>
          <w:szCs w:val="24"/>
        </w:rPr>
        <w:t>(</w:t>
      </w:r>
      <w:r w:rsidRPr="008806A6">
        <w:rPr>
          <w:rFonts w:ascii="標楷體" w:eastAsia="標楷體" w:hAnsi="標楷體" w:cs="Arial Unicode MS" w:hint="eastAsia"/>
          <w:color w:val="000000"/>
          <w:kern w:val="0"/>
          <w:szCs w:val="24"/>
        </w:rPr>
        <w:t>Shapefile 格式</w:t>
      </w:r>
      <w:r>
        <w:rPr>
          <w:rFonts w:ascii="標楷體" w:eastAsia="標楷體" w:hAnsi="標楷體" w:cs="Arial Unicode MS" w:hint="eastAsia"/>
          <w:color w:val="000000"/>
          <w:kern w:val="0"/>
          <w:szCs w:val="24"/>
        </w:rPr>
        <w:t xml:space="preserve">)，並製作彩色正射影像，最後為各項成果製作詮釋資料 </w:t>
      </w:r>
      <w:r>
        <w:rPr>
          <w:rFonts w:ascii="標楷體" w:eastAsia="標楷體" w:hAnsi="標楷體" w:cs="Arial Unicode MS"/>
          <w:color w:val="000000"/>
          <w:kern w:val="0"/>
          <w:szCs w:val="24"/>
        </w:rPr>
        <w:t>(</w:t>
      </w:r>
      <w:r w:rsidRPr="00C83B5A">
        <w:rPr>
          <w:rFonts w:ascii="標楷體" w:eastAsia="標楷體" w:hAnsi="標楷體" w:cs="Arial Unicode MS" w:hint="eastAsia"/>
          <w:color w:val="000000"/>
          <w:kern w:val="0"/>
          <w:szCs w:val="24"/>
        </w:rPr>
        <w:t>文字檔及XML檔</w:t>
      </w:r>
      <w:r>
        <w:rPr>
          <w:rFonts w:ascii="標楷體" w:eastAsia="標楷體" w:hAnsi="標楷體" w:cs="Arial Unicode MS"/>
          <w:color w:val="000000"/>
          <w:kern w:val="0"/>
          <w:szCs w:val="24"/>
        </w:rPr>
        <w:t>)</w:t>
      </w:r>
      <w:r>
        <w:rPr>
          <w:rFonts w:ascii="標楷體" w:eastAsia="標楷體" w:hAnsi="標楷體" w:cs="Arial Unicode MS" w:hint="eastAsia"/>
          <w:color w:val="000000"/>
          <w:kern w:val="0"/>
          <w:szCs w:val="24"/>
        </w:rPr>
        <w:t>。乙方測製</w:t>
      </w:r>
      <w:r w:rsidRPr="008806A6">
        <w:rPr>
          <w:rFonts w:ascii="標楷體" w:eastAsia="標楷體" w:hAnsi="標楷體" w:cs="Arial Unicode MS" w:hint="eastAsia"/>
          <w:color w:val="000000"/>
          <w:kern w:val="0"/>
          <w:szCs w:val="24"/>
        </w:rPr>
        <w:t>作業方式</w:t>
      </w:r>
      <w:r>
        <w:rPr>
          <w:rFonts w:ascii="標楷體" w:eastAsia="標楷體" w:hAnsi="標楷體" w:cs="Arial Unicode MS" w:hint="eastAsia"/>
          <w:color w:val="000000"/>
          <w:kern w:val="0"/>
          <w:szCs w:val="24"/>
        </w:rPr>
        <w:t>請參考內政部「</w:t>
      </w:r>
      <w:hyperlink r:id="rId10" w:history="1">
        <w:r w:rsidRPr="00C83B5A">
          <w:rPr>
            <w:rStyle w:val="a9"/>
            <w:rFonts w:ascii="標楷體" w:eastAsia="標楷體" w:hAnsi="標楷體" w:cs="Arial Unicode MS" w:hint="eastAsia"/>
            <w:kern w:val="0"/>
            <w:szCs w:val="24"/>
          </w:rPr>
          <w:t>一千分之一數值航測地形圖測製作業規定</w:t>
        </w:r>
      </w:hyperlink>
      <w:r>
        <w:rPr>
          <w:rFonts w:ascii="標楷體" w:eastAsia="標楷體" w:hAnsi="標楷體" w:cs="Arial Unicode MS" w:hint="eastAsia"/>
          <w:color w:val="000000"/>
          <w:kern w:val="0"/>
          <w:szCs w:val="24"/>
        </w:rPr>
        <w:t>」</w:t>
      </w:r>
      <w:r w:rsidRPr="008806A6">
        <w:rPr>
          <w:rFonts w:ascii="標楷體" w:eastAsia="標楷體" w:hAnsi="標楷體" w:cs="Arial Unicode MS" w:hint="eastAsia"/>
          <w:color w:val="000000"/>
          <w:kern w:val="0"/>
          <w:szCs w:val="24"/>
        </w:rPr>
        <w:t>，</w:t>
      </w:r>
      <w:r>
        <w:rPr>
          <w:rFonts w:ascii="標楷體" w:eastAsia="標楷體" w:hAnsi="標楷體" w:cs="Arial Unicode MS" w:hint="eastAsia"/>
          <w:color w:val="000000"/>
          <w:kern w:val="0"/>
          <w:szCs w:val="24"/>
        </w:rPr>
        <w:t>丙方監驗檢核作業方式請參考內政部「</w:t>
      </w:r>
      <w:hyperlink r:id="rId11" w:history="1">
        <w:r w:rsidRPr="00C83B5A">
          <w:rPr>
            <w:rStyle w:val="a9"/>
            <w:rFonts w:ascii="標楷體" w:eastAsia="標楷體" w:hAnsi="標楷體" w:cs="Arial Unicode MS" w:hint="eastAsia"/>
            <w:kern w:val="0"/>
            <w:szCs w:val="24"/>
          </w:rPr>
          <w:t>一千分之一數值航測地形圖成果檢查作業規定</w:t>
        </w:r>
      </w:hyperlink>
      <w:r>
        <w:rPr>
          <w:rFonts w:ascii="標楷體" w:eastAsia="標楷體" w:hAnsi="標楷體" w:cs="Arial Unicode MS" w:hint="eastAsia"/>
          <w:color w:val="000000"/>
          <w:kern w:val="0"/>
          <w:szCs w:val="24"/>
        </w:rPr>
        <w:t>」</w:t>
      </w:r>
      <w:r w:rsidRPr="008806A6">
        <w:rPr>
          <w:rFonts w:ascii="標楷體" w:eastAsia="標楷體" w:hAnsi="標楷體" w:cs="Arial Unicode MS" w:hint="eastAsia"/>
          <w:color w:val="000000"/>
          <w:kern w:val="0"/>
          <w:szCs w:val="24"/>
        </w:rPr>
        <w:t>，</w:t>
      </w:r>
      <w:r>
        <w:rPr>
          <w:rFonts w:ascii="標楷體" w:eastAsia="標楷體" w:hAnsi="標楷體" w:cs="Arial Unicode MS" w:hint="eastAsia"/>
          <w:color w:val="000000"/>
          <w:kern w:val="0"/>
          <w:szCs w:val="24"/>
        </w:rPr>
        <w:t>以上參考文件僅供參考，</w:t>
      </w:r>
      <w:r w:rsidRPr="00C83B5A">
        <w:rPr>
          <w:rFonts w:ascii="標楷體" w:eastAsia="標楷體" w:hAnsi="標楷體" w:cs="Arial Unicode MS" w:hint="eastAsia"/>
          <w:color w:val="C00000"/>
          <w:kern w:val="0"/>
          <w:szCs w:val="24"/>
        </w:rPr>
        <w:t>參考原則是請維持最終成果的內容及品質，測製的方法及過程則可變通，實際作業方式以各組同學最後定稿的計畫書為準</w:t>
      </w:r>
      <w:r>
        <w:rPr>
          <w:rFonts w:ascii="標楷體" w:eastAsia="標楷體" w:hAnsi="標楷體" w:cs="Arial Unicode MS" w:hint="eastAsia"/>
          <w:color w:val="000000"/>
          <w:kern w:val="0"/>
          <w:szCs w:val="24"/>
        </w:rPr>
        <w:t>。依據上述需求，整體測製作業應包含的工作項目及執行條件</w:t>
      </w:r>
      <w:r w:rsidRPr="008806A6">
        <w:rPr>
          <w:rFonts w:ascii="標楷體" w:eastAsia="標楷體" w:hAnsi="標楷體" w:cs="Arial Unicode MS" w:hint="eastAsia"/>
          <w:color w:val="000000"/>
          <w:kern w:val="0"/>
          <w:szCs w:val="24"/>
        </w:rPr>
        <w:t>如</w:t>
      </w:r>
      <w:r>
        <w:rPr>
          <w:rFonts w:ascii="標楷體" w:eastAsia="標楷體" w:hAnsi="標楷體" w:cs="Arial Unicode MS" w:hint="eastAsia"/>
          <w:color w:val="000000"/>
          <w:kern w:val="0"/>
          <w:szCs w:val="24"/>
        </w:rPr>
        <w:t>下：</w:t>
      </w:r>
    </w:p>
    <w:p w:rsidR="00297335" w:rsidRDefault="00297335" w:rsidP="00297335">
      <w:pPr>
        <w:rPr>
          <w:rFonts w:ascii="標楷體" w:eastAsia="標楷體" w:hAnsi="標楷體" w:cs="Arial Unicode MS"/>
          <w:color w:val="000000"/>
          <w:kern w:val="0"/>
          <w:szCs w:val="24"/>
        </w:rPr>
      </w:pPr>
      <w:r>
        <w:rPr>
          <w:rFonts w:ascii="標楷體" w:eastAsia="標楷體" w:hAnsi="標楷體" w:cs="Arial Unicode MS" w:hint="eastAsia"/>
          <w:color w:val="000000"/>
          <w:kern w:val="0"/>
          <w:szCs w:val="24"/>
        </w:rPr>
        <w:t>(一)、航測控制點規劃：規劃航測控制點的形式及分佈，並完成控制點測量。</w:t>
      </w:r>
    </w:p>
    <w:p w:rsidR="002D7700" w:rsidRDefault="00297335" w:rsidP="00297335">
      <w:pPr>
        <w:ind w:left="600" w:hangingChars="250" w:hanging="600"/>
        <w:rPr>
          <w:rFonts w:ascii="標楷體" w:eastAsia="標楷體" w:hAnsi="標楷體" w:cs="Arial Unicode MS" w:hint="eastAsia"/>
          <w:color w:val="000000"/>
          <w:kern w:val="0"/>
          <w:szCs w:val="24"/>
        </w:rPr>
      </w:pPr>
      <w:r>
        <w:rPr>
          <w:rFonts w:ascii="標楷體" w:eastAsia="標楷體" w:hAnsi="標楷體" w:cs="Arial Unicode MS"/>
          <w:color w:val="000000"/>
          <w:kern w:val="0"/>
          <w:szCs w:val="24"/>
        </w:rPr>
        <w:t>(二)、</w:t>
      </w:r>
      <w:r w:rsidR="002D7700">
        <w:rPr>
          <w:rFonts w:ascii="標楷體" w:eastAsia="標楷體" w:hAnsi="標楷體" w:cs="Arial Unicode MS" w:hint="eastAsia"/>
          <w:color w:val="000000"/>
          <w:kern w:val="0"/>
          <w:szCs w:val="24"/>
        </w:rPr>
        <w:t>無人機航拍航：規劃飛航高度、拍攝重疊度、及圖上規劃拍攝航線與航測控制點位置，由甲方提供無人機及相機規格，並委託有證照的飛手完成航拍。</w:t>
      </w:r>
    </w:p>
    <w:p w:rsidR="00474D26" w:rsidRPr="00335847" w:rsidRDefault="00474D26" w:rsidP="00297335">
      <w:pPr>
        <w:ind w:left="600" w:hangingChars="250" w:hanging="600"/>
        <w:rPr>
          <w:rFonts w:ascii="標楷體" w:eastAsia="標楷體" w:hAnsi="標楷體" w:cs="Arial Unicode MS"/>
          <w:color w:val="FF0000"/>
          <w:kern w:val="0"/>
          <w:szCs w:val="24"/>
        </w:rPr>
      </w:pPr>
      <w:r>
        <w:rPr>
          <w:rFonts w:ascii="標楷體" w:eastAsia="標楷體" w:hAnsi="標楷體" w:cs="Arial Unicode MS"/>
          <w:color w:val="FF0000"/>
          <w:kern w:val="0"/>
          <w:szCs w:val="24"/>
        </w:rPr>
        <w:t>(</w:t>
      </w:r>
      <w:r>
        <w:rPr>
          <w:rFonts w:ascii="標楷體" w:eastAsia="標楷體" w:hAnsi="標楷體" w:cs="Arial Unicode MS" w:hint="eastAsia"/>
          <w:color w:val="FF0000"/>
          <w:kern w:val="0"/>
          <w:szCs w:val="24"/>
        </w:rPr>
        <w:t>三)、若可取得近兩年的航拍資料</w:t>
      </w:r>
      <w:r>
        <w:rPr>
          <w:rFonts w:ascii="新細明體" w:eastAsia="新細明體" w:hAnsi="新細明體" w:cs="Arial Unicode MS" w:hint="eastAsia"/>
          <w:color w:val="FF0000"/>
          <w:kern w:val="0"/>
          <w:szCs w:val="24"/>
        </w:rPr>
        <w:t>，</w:t>
      </w:r>
      <w:r>
        <w:rPr>
          <w:rFonts w:ascii="標楷體" w:eastAsia="標楷體" w:hAnsi="標楷體" w:cs="Arial Unicode MS" w:hint="eastAsia"/>
          <w:color w:val="FF0000"/>
          <w:kern w:val="0"/>
          <w:szCs w:val="24"/>
        </w:rPr>
        <w:t>就該資料檢查資料的品質及重疊情形</w:t>
      </w:r>
      <w:r>
        <w:rPr>
          <w:rFonts w:ascii="新細明體" w:eastAsia="新細明體" w:hAnsi="新細明體" w:cs="Arial Unicode MS" w:hint="eastAsia"/>
          <w:color w:val="FF0000"/>
          <w:kern w:val="0"/>
          <w:szCs w:val="24"/>
        </w:rPr>
        <w:t>，</w:t>
      </w:r>
      <w:r>
        <w:rPr>
          <w:rFonts w:ascii="標楷體" w:eastAsia="標楷體" w:hAnsi="標楷體" w:cs="Arial Unicode MS" w:hint="eastAsia"/>
          <w:color w:val="FF0000"/>
          <w:kern w:val="0"/>
          <w:szCs w:val="24"/>
        </w:rPr>
        <w:t>進行航测控制點之規劃。</w:t>
      </w:r>
    </w:p>
    <w:p w:rsidR="00297335" w:rsidRDefault="00297335" w:rsidP="00297335">
      <w:pPr>
        <w:ind w:left="600" w:hangingChars="250" w:hanging="600"/>
        <w:rPr>
          <w:rFonts w:ascii="標楷體" w:eastAsia="標楷體" w:hAnsi="標楷體" w:cs="Arial Unicode MS"/>
          <w:color w:val="000000"/>
          <w:kern w:val="0"/>
          <w:szCs w:val="24"/>
        </w:rPr>
      </w:pPr>
      <w:r>
        <w:rPr>
          <w:rFonts w:ascii="標楷體" w:eastAsia="標楷體" w:hAnsi="標楷體" w:cs="Arial Unicode MS"/>
          <w:color w:val="000000"/>
          <w:kern w:val="0"/>
          <w:szCs w:val="24"/>
        </w:rPr>
        <w:t>(</w:t>
      </w:r>
      <w:r w:rsidR="00474D26">
        <w:rPr>
          <w:rFonts w:ascii="標楷體" w:eastAsia="標楷體" w:hAnsi="標楷體" w:cs="Arial Unicode MS" w:hint="eastAsia"/>
          <w:color w:val="000000"/>
          <w:kern w:val="0"/>
          <w:szCs w:val="24"/>
        </w:rPr>
        <w:t>四</w:t>
      </w:r>
      <w:r>
        <w:rPr>
          <w:rFonts w:ascii="標楷體" w:eastAsia="標楷體" w:hAnsi="標楷體" w:cs="Arial Unicode MS"/>
          <w:color w:val="000000"/>
          <w:kern w:val="0"/>
          <w:szCs w:val="24"/>
        </w:rPr>
        <w:t>)、</w:t>
      </w:r>
      <w:r w:rsidRPr="008806A6">
        <w:rPr>
          <w:rFonts w:ascii="標楷體" w:eastAsia="標楷體" w:hAnsi="標楷體" w:cs="Arial Unicode MS" w:hint="eastAsia"/>
          <w:color w:val="000000"/>
          <w:kern w:val="0"/>
          <w:szCs w:val="24"/>
        </w:rPr>
        <w:t>空中三角測量：</w:t>
      </w:r>
      <w:r>
        <w:rPr>
          <w:rFonts w:ascii="標楷體" w:eastAsia="標楷體" w:hAnsi="標楷體" w:cs="Arial Unicode MS" w:hint="eastAsia"/>
          <w:color w:val="000000"/>
          <w:kern w:val="0"/>
          <w:szCs w:val="24"/>
        </w:rPr>
        <w:t>甲方提供相機率定參數，完成連結點測量及空中三角計算，以獲得所有影像之外方位元素。</w:t>
      </w:r>
    </w:p>
    <w:p w:rsidR="00297335" w:rsidRDefault="00297335" w:rsidP="00297335">
      <w:pPr>
        <w:ind w:left="600" w:hangingChars="250" w:hanging="600"/>
        <w:rPr>
          <w:rFonts w:ascii="標楷體" w:eastAsia="標楷體" w:hAnsi="標楷體" w:cs="Arial Unicode MS"/>
          <w:color w:val="000000"/>
          <w:kern w:val="0"/>
          <w:szCs w:val="24"/>
        </w:rPr>
      </w:pPr>
      <w:r>
        <w:rPr>
          <w:rFonts w:ascii="標楷體" w:eastAsia="標楷體" w:hAnsi="標楷體" w:cs="Arial Unicode MS"/>
          <w:color w:val="000000"/>
          <w:kern w:val="0"/>
          <w:szCs w:val="24"/>
        </w:rPr>
        <w:t>(</w:t>
      </w:r>
      <w:r w:rsidR="00474D26">
        <w:rPr>
          <w:rFonts w:ascii="標楷體" w:eastAsia="標楷體" w:hAnsi="標楷體" w:cs="Arial Unicode MS" w:hint="eastAsia"/>
          <w:color w:val="000000"/>
          <w:kern w:val="0"/>
          <w:szCs w:val="24"/>
        </w:rPr>
        <w:t>五</w:t>
      </w:r>
      <w:r>
        <w:rPr>
          <w:rFonts w:ascii="標楷體" w:eastAsia="標楷體" w:hAnsi="標楷體" w:cs="Arial Unicode MS"/>
          <w:color w:val="000000"/>
          <w:kern w:val="0"/>
          <w:szCs w:val="24"/>
        </w:rPr>
        <w:t>)、</w:t>
      </w:r>
      <w:r>
        <w:rPr>
          <w:rFonts w:ascii="標楷體" w:eastAsia="標楷體" w:hAnsi="標楷體" w:cs="Arial Unicode MS" w:hint="eastAsia"/>
          <w:color w:val="000000"/>
          <w:kern w:val="0"/>
          <w:szCs w:val="24"/>
        </w:rPr>
        <w:t>地物細部測繪：測繪所有「</w:t>
      </w:r>
      <w:hyperlink r:id="rId12" w:history="1">
        <w:r w:rsidRPr="00C83B5A">
          <w:rPr>
            <w:rStyle w:val="a9"/>
            <w:rFonts w:ascii="標楷體" w:eastAsia="標楷體" w:hAnsi="標楷體" w:cs="Arial Unicode MS" w:hint="eastAsia"/>
            <w:kern w:val="0"/>
            <w:szCs w:val="24"/>
          </w:rPr>
          <w:t>一千分一地形圖</w:t>
        </w:r>
      </w:hyperlink>
      <w:r>
        <w:rPr>
          <w:rFonts w:ascii="標楷體" w:eastAsia="標楷體" w:hAnsi="標楷體" w:cs="Arial Unicode MS" w:hint="eastAsia"/>
          <w:color w:val="000000"/>
          <w:kern w:val="0"/>
          <w:szCs w:val="24"/>
        </w:rPr>
        <w:t>」所需的圖元，</w:t>
      </w:r>
      <w:r w:rsidRPr="008806A6">
        <w:rPr>
          <w:rFonts w:ascii="標楷體" w:eastAsia="標楷體" w:hAnsi="標楷體" w:cs="Arial Unicode MS" w:hint="eastAsia"/>
          <w:color w:val="000000"/>
          <w:kern w:val="0"/>
          <w:szCs w:val="24"/>
        </w:rPr>
        <w:t>因影像受遮蔽未能測繪之地物</w:t>
      </w:r>
      <w:r>
        <w:rPr>
          <w:rFonts w:ascii="標楷體" w:eastAsia="標楷體" w:hAnsi="標楷體" w:cs="Arial Unicode MS" w:hint="eastAsia"/>
          <w:color w:val="000000"/>
          <w:kern w:val="0"/>
          <w:szCs w:val="24"/>
        </w:rPr>
        <w:t>，以地面細部測量方式調繪補測之。</w:t>
      </w:r>
    </w:p>
    <w:p w:rsidR="00297335" w:rsidRDefault="00297335" w:rsidP="00297335">
      <w:pPr>
        <w:ind w:left="600" w:hangingChars="250" w:hanging="600"/>
        <w:rPr>
          <w:rFonts w:ascii="標楷體" w:eastAsia="標楷體" w:hAnsi="標楷體" w:cs="Arial Unicode MS"/>
          <w:color w:val="000000"/>
          <w:kern w:val="0"/>
          <w:szCs w:val="24"/>
        </w:rPr>
      </w:pPr>
      <w:r>
        <w:rPr>
          <w:rFonts w:ascii="標楷體" w:eastAsia="標楷體" w:hAnsi="標楷體" w:cs="Arial Unicode MS"/>
          <w:color w:val="000000"/>
          <w:kern w:val="0"/>
          <w:szCs w:val="24"/>
        </w:rPr>
        <w:t>(</w:t>
      </w:r>
      <w:r w:rsidR="00474D26">
        <w:rPr>
          <w:rFonts w:ascii="標楷體" w:eastAsia="標楷體" w:hAnsi="標楷體" w:cs="Arial Unicode MS" w:hint="eastAsia"/>
          <w:color w:val="000000"/>
          <w:kern w:val="0"/>
          <w:szCs w:val="24"/>
        </w:rPr>
        <w:t>六</w:t>
      </w:r>
      <w:r>
        <w:rPr>
          <w:rFonts w:ascii="標楷體" w:eastAsia="標楷體" w:hAnsi="標楷體" w:cs="Arial Unicode MS"/>
          <w:color w:val="000000"/>
          <w:kern w:val="0"/>
          <w:szCs w:val="24"/>
        </w:rPr>
        <w:t>)、</w:t>
      </w:r>
      <w:r>
        <w:rPr>
          <w:rFonts w:ascii="標楷體" w:eastAsia="標楷體" w:hAnsi="標楷體" w:cs="Arial Unicode MS" w:hint="eastAsia"/>
          <w:color w:val="000000"/>
          <w:kern w:val="0"/>
          <w:szCs w:val="24"/>
        </w:rPr>
        <w:t>等高線測繪：甲方提供</w:t>
      </w:r>
      <w:r>
        <w:rPr>
          <w:rFonts w:ascii="標楷體" w:eastAsia="標楷體" w:hAnsi="標楷體" w:cs="Arial Unicode MS"/>
          <w:color w:val="000000"/>
          <w:kern w:val="0"/>
          <w:szCs w:val="24"/>
        </w:rPr>
        <w:t>1m</w:t>
      </w:r>
      <w:r>
        <w:rPr>
          <w:rFonts w:ascii="標楷體" w:eastAsia="標楷體" w:hAnsi="標楷體" w:cs="Arial Unicode MS" w:hint="eastAsia"/>
          <w:color w:val="000000"/>
          <w:kern w:val="0"/>
          <w:szCs w:val="24"/>
        </w:rPr>
        <w:t>網格</w:t>
      </w:r>
      <w:r>
        <w:rPr>
          <w:rFonts w:ascii="標楷體" w:eastAsia="標楷體" w:hAnsi="標楷體" w:cs="Arial Unicode MS"/>
          <w:color w:val="000000"/>
          <w:kern w:val="0"/>
          <w:szCs w:val="24"/>
        </w:rPr>
        <w:t>DEM</w:t>
      </w:r>
      <w:r>
        <w:rPr>
          <w:rFonts w:ascii="標楷體" w:eastAsia="標楷體" w:hAnsi="標楷體" w:cs="Arial Unicode MS" w:hint="eastAsia"/>
          <w:color w:val="000000"/>
          <w:kern w:val="0"/>
          <w:szCs w:val="24"/>
        </w:rPr>
        <w:t>，產製</w:t>
      </w:r>
      <w:r>
        <w:rPr>
          <w:rFonts w:ascii="標楷體" w:eastAsia="標楷體" w:hAnsi="標楷體" w:cs="Arial Unicode MS"/>
          <w:color w:val="000000"/>
          <w:kern w:val="0"/>
          <w:szCs w:val="24"/>
        </w:rPr>
        <w:t>1m</w:t>
      </w:r>
      <w:r w:rsidRPr="007B5554">
        <w:rPr>
          <w:rFonts w:ascii="標楷體" w:eastAsia="標楷體" w:hAnsi="標楷體" w:cs="Arial Unicode MS" w:hint="eastAsia"/>
          <w:color w:val="000000"/>
          <w:kern w:val="0"/>
          <w:szCs w:val="24"/>
        </w:rPr>
        <w:t>間距之等高線，</w:t>
      </w:r>
      <w:r>
        <w:rPr>
          <w:rFonts w:ascii="標楷體" w:eastAsia="標楷體" w:hAnsi="標楷體" w:cs="Arial Unicode MS" w:hint="eastAsia"/>
          <w:color w:val="000000"/>
          <w:kern w:val="0"/>
          <w:szCs w:val="24"/>
        </w:rPr>
        <w:t>並</w:t>
      </w:r>
      <w:r w:rsidRPr="007B5554">
        <w:rPr>
          <w:rFonts w:ascii="標楷體" w:eastAsia="標楷體" w:hAnsi="標楷體" w:cs="Arial Unicode MS" w:hint="eastAsia"/>
          <w:color w:val="000000"/>
          <w:kern w:val="0"/>
          <w:szCs w:val="24"/>
        </w:rPr>
        <w:t>整合於數值地形圖中。</w:t>
      </w:r>
    </w:p>
    <w:p w:rsidR="00297335" w:rsidRDefault="00297335" w:rsidP="00297335">
      <w:pPr>
        <w:ind w:left="600" w:hangingChars="250" w:hanging="600"/>
        <w:rPr>
          <w:rFonts w:ascii="標楷體" w:eastAsia="標楷體" w:hAnsi="標楷體" w:cs="Arial Unicode MS"/>
          <w:color w:val="000000"/>
          <w:kern w:val="0"/>
          <w:szCs w:val="24"/>
        </w:rPr>
      </w:pPr>
      <w:r>
        <w:rPr>
          <w:rFonts w:ascii="標楷體" w:eastAsia="標楷體" w:hAnsi="標楷體" w:cs="Arial Unicode MS"/>
          <w:color w:val="000000"/>
          <w:kern w:val="0"/>
          <w:szCs w:val="24"/>
        </w:rPr>
        <w:t>(</w:t>
      </w:r>
      <w:r w:rsidR="00474D26">
        <w:rPr>
          <w:rFonts w:ascii="標楷體" w:eastAsia="標楷體" w:hAnsi="標楷體" w:cs="Arial Unicode MS" w:hint="eastAsia"/>
          <w:color w:val="000000"/>
          <w:kern w:val="0"/>
          <w:szCs w:val="24"/>
        </w:rPr>
        <w:t>七</w:t>
      </w:r>
      <w:r>
        <w:rPr>
          <w:rFonts w:ascii="標楷體" w:eastAsia="標楷體" w:hAnsi="標楷體" w:cs="Arial Unicode MS"/>
          <w:color w:val="000000"/>
          <w:kern w:val="0"/>
          <w:szCs w:val="24"/>
        </w:rPr>
        <w:t>)、</w:t>
      </w:r>
      <w:r w:rsidRPr="008806A6">
        <w:rPr>
          <w:rFonts w:ascii="標楷體" w:eastAsia="標楷體" w:hAnsi="標楷體" w:cs="Arial Unicode MS" w:hint="eastAsia"/>
          <w:color w:val="000000"/>
          <w:kern w:val="0"/>
          <w:szCs w:val="24"/>
        </w:rPr>
        <w:t>地形圖編纂：</w:t>
      </w:r>
      <w:r>
        <w:rPr>
          <w:rFonts w:ascii="標楷體" w:eastAsia="標楷體" w:hAnsi="標楷體" w:cs="Arial Unicode MS" w:hint="eastAsia"/>
          <w:color w:val="000000"/>
          <w:kern w:val="0"/>
          <w:szCs w:val="24"/>
        </w:rPr>
        <w:t>請依據</w:t>
      </w:r>
      <w:r w:rsidRPr="008806A6">
        <w:rPr>
          <w:rFonts w:ascii="標楷體" w:eastAsia="標楷體" w:hAnsi="標楷體" w:cs="Arial Unicode MS" w:hint="eastAsia"/>
          <w:color w:val="000000"/>
          <w:kern w:val="0"/>
          <w:szCs w:val="24"/>
        </w:rPr>
        <w:t>內政部「</w:t>
      </w:r>
      <w:hyperlink r:id="rId13" w:history="1">
        <w:r w:rsidRPr="00970F9B">
          <w:rPr>
            <w:rStyle w:val="a9"/>
            <w:rFonts w:ascii="標楷體" w:eastAsia="標楷體" w:hAnsi="標楷體" w:cs="Arial Unicode MS" w:hint="eastAsia"/>
            <w:kern w:val="0"/>
            <w:szCs w:val="24"/>
          </w:rPr>
          <w:t>基本地形圖資料庫圖式規格表說明</w:t>
        </w:r>
      </w:hyperlink>
      <w:r w:rsidRPr="008806A6">
        <w:rPr>
          <w:rFonts w:ascii="標楷體" w:eastAsia="標楷體" w:hAnsi="標楷體" w:cs="Arial Unicode MS" w:hint="eastAsia"/>
          <w:color w:val="000000"/>
          <w:kern w:val="0"/>
          <w:szCs w:val="24"/>
        </w:rPr>
        <w:t>」</w:t>
      </w:r>
      <w:r>
        <w:rPr>
          <w:rFonts w:ascii="標楷體" w:eastAsia="標楷體" w:hAnsi="標楷體" w:cs="Arial Unicode MS" w:hint="eastAsia"/>
          <w:color w:val="000000"/>
          <w:kern w:val="0"/>
          <w:szCs w:val="24"/>
        </w:rPr>
        <w:t>、</w:t>
      </w:r>
      <w:r w:rsidRPr="008806A6">
        <w:rPr>
          <w:rFonts w:ascii="標楷體" w:eastAsia="標楷體" w:hAnsi="標楷體" w:cs="Arial Unicode MS" w:hint="eastAsia"/>
          <w:color w:val="000000"/>
          <w:kern w:val="0"/>
          <w:szCs w:val="24"/>
        </w:rPr>
        <w:t>「</w:t>
      </w:r>
      <w:hyperlink r:id="rId14" w:history="1">
        <w:r w:rsidRPr="00970F9B">
          <w:rPr>
            <w:rStyle w:val="a9"/>
            <w:rFonts w:ascii="標楷體" w:eastAsia="標楷體" w:hAnsi="標楷體" w:cs="Arial Unicode MS" w:hint="eastAsia"/>
            <w:kern w:val="0"/>
            <w:szCs w:val="24"/>
          </w:rPr>
          <w:t>1/1000地形圖圖式規格表</w:t>
        </w:r>
      </w:hyperlink>
      <w:r w:rsidRPr="008806A6">
        <w:rPr>
          <w:rFonts w:ascii="標楷體" w:eastAsia="標楷體" w:hAnsi="標楷體" w:cs="Arial Unicode MS" w:hint="eastAsia"/>
          <w:color w:val="000000"/>
          <w:kern w:val="0"/>
          <w:szCs w:val="24"/>
        </w:rPr>
        <w:t>」及</w:t>
      </w:r>
      <w:r>
        <w:rPr>
          <w:rFonts w:ascii="標楷體" w:eastAsia="標楷體" w:hAnsi="標楷體" w:cs="Arial Unicode MS" w:hint="eastAsia"/>
          <w:color w:val="000000"/>
          <w:kern w:val="0"/>
          <w:szCs w:val="24"/>
        </w:rPr>
        <w:t>「</w:t>
      </w:r>
      <w:hyperlink r:id="rId15" w:history="1">
        <w:r w:rsidRPr="00970F9B">
          <w:rPr>
            <w:rStyle w:val="a9"/>
            <w:rFonts w:ascii="標楷體" w:eastAsia="標楷體" w:hAnsi="標楷體" w:cs="Arial Unicode MS" w:hint="eastAsia"/>
            <w:kern w:val="0"/>
            <w:szCs w:val="24"/>
          </w:rPr>
          <w:t>圖幅整飾及註記規格</w:t>
        </w:r>
      </w:hyperlink>
      <w:r>
        <w:rPr>
          <w:rFonts w:ascii="標楷體" w:eastAsia="標楷體" w:hAnsi="標楷體" w:cs="Arial Unicode MS" w:hint="eastAsia"/>
          <w:color w:val="000000"/>
          <w:kern w:val="0"/>
          <w:szCs w:val="24"/>
        </w:rPr>
        <w:t>」之</w:t>
      </w:r>
      <w:r w:rsidRPr="008806A6">
        <w:rPr>
          <w:rFonts w:ascii="標楷體" w:eastAsia="標楷體" w:hAnsi="標楷體" w:cs="Arial Unicode MS" w:hint="eastAsia"/>
          <w:color w:val="000000"/>
          <w:kern w:val="0"/>
          <w:szCs w:val="24"/>
        </w:rPr>
        <w:t>規定分幅編纂。</w:t>
      </w:r>
    </w:p>
    <w:p w:rsidR="00297335" w:rsidRDefault="00297335" w:rsidP="00297335">
      <w:pPr>
        <w:ind w:left="600" w:hangingChars="250" w:hanging="600"/>
        <w:rPr>
          <w:rFonts w:ascii="標楷體" w:eastAsia="標楷體" w:hAnsi="標楷體" w:cs="Arial Unicode MS"/>
          <w:color w:val="000000"/>
          <w:kern w:val="0"/>
          <w:szCs w:val="24"/>
        </w:rPr>
      </w:pPr>
      <w:r>
        <w:rPr>
          <w:rFonts w:ascii="標楷體" w:eastAsia="標楷體" w:hAnsi="標楷體" w:cs="Arial Unicode MS"/>
          <w:color w:val="000000"/>
          <w:kern w:val="0"/>
          <w:szCs w:val="24"/>
        </w:rPr>
        <w:t>(</w:t>
      </w:r>
      <w:r w:rsidR="00474D26">
        <w:rPr>
          <w:rFonts w:ascii="標楷體" w:eastAsia="標楷體" w:hAnsi="標楷體" w:cs="Arial Unicode MS" w:hint="eastAsia"/>
          <w:color w:val="000000"/>
          <w:kern w:val="0"/>
          <w:szCs w:val="24"/>
        </w:rPr>
        <w:t>八</w:t>
      </w:r>
      <w:r>
        <w:rPr>
          <w:rFonts w:ascii="標楷體" w:eastAsia="標楷體" w:hAnsi="標楷體" w:cs="Arial Unicode MS"/>
          <w:color w:val="000000"/>
          <w:kern w:val="0"/>
          <w:szCs w:val="24"/>
        </w:rPr>
        <w:t>)、</w:t>
      </w:r>
      <w:r>
        <w:rPr>
          <w:rFonts w:ascii="標楷體" w:eastAsia="標楷體" w:hAnsi="標楷體" w:cs="Arial Unicode MS" w:hint="eastAsia"/>
          <w:color w:val="000000"/>
          <w:kern w:val="0"/>
          <w:szCs w:val="24"/>
        </w:rPr>
        <w:t>彩色正射影像製作：甲方提供</w:t>
      </w:r>
      <w:r>
        <w:rPr>
          <w:rFonts w:ascii="標楷體" w:eastAsia="標楷體" w:hAnsi="標楷體" w:cs="Arial Unicode MS"/>
          <w:color w:val="000000"/>
          <w:kern w:val="0"/>
          <w:szCs w:val="24"/>
        </w:rPr>
        <w:t>1m</w:t>
      </w:r>
      <w:r>
        <w:rPr>
          <w:rFonts w:ascii="標楷體" w:eastAsia="標楷體" w:hAnsi="標楷體" w:cs="Arial Unicode MS" w:hint="eastAsia"/>
          <w:color w:val="000000"/>
          <w:kern w:val="0"/>
          <w:szCs w:val="24"/>
        </w:rPr>
        <w:t>網格</w:t>
      </w:r>
      <w:r>
        <w:rPr>
          <w:rFonts w:ascii="標楷體" w:eastAsia="標楷體" w:hAnsi="標楷體" w:cs="Arial Unicode MS"/>
          <w:color w:val="000000"/>
          <w:kern w:val="0"/>
          <w:szCs w:val="24"/>
        </w:rPr>
        <w:t>DEM</w:t>
      </w:r>
      <w:r>
        <w:rPr>
          <w:rFonts w:ascii="標楷體" w:eastAsia="標楷體" w:hAnsi="標楷體" w:cs="Arial Unicode MS" w:hint="eastAsia"/>
          <w:color w:val="000000"/>
          <w:kern w:val="0"/>
          <w:szCs w:val="24"/>
        </w:rPr>
        <w:t>，產製以</w:t>
      </w:r>
      <w:r>
        <w:rPr>
          <w:rFonts w:ascii="標楷體" w:eastAsia="標楷體" w:hAnsi="標楷體" w:cs="Arial Unicode MS"/>
          <w:color w:val="000000"/>
          <w:kern w:val="0"/>
          <w:szCs w:val="24"/>
        </w:rPr>
        <w:t>DEM</w:t>
      </w:r>
      <w:r>
        <w:rPr>
          <w:rFonts w:ascii="標楷體" w:eastAsia="標楷體" w:hAnsi="標楷體" w:cs="Arial Unicode MS" w:hint="eastAsia"/>
          <w:color w:val="000000"/>
          <w:kern w:val="0"/>
          <w:szCs w:val="24"/>
        </w:rPr>
        <w:t>糾正的正射影像，以及真實正射影像。</w:t>
      </w:r>
    </w:p>
    <w:p w:rsidR="00297335" w:rsidRPr="00970F9B" w:rsidRDefault="00297335" w:rsidP="00297335">
      <w:pPr>
        <w:ind w:left="600" w:hangingChars="250" w:hanging="600"/>
        <w:rPr>
          <w:rFonts w:ascii="標楷體" w:eastAsia="標楷體" w:hAnsi="標楷體" w:cs="Arial Unicode MS"/>
          <w:color w:val="000000"/>
          <w:kern w:val="0"/>
          <w:szCs w:val="24"/>
        </w:rPr>
      </w:pPr>
      <w:r>
        <w:rPr>
          <w:rFonts w:ascii="標楷體" w:eastAsia="標楷體" w:hAnsi="標楷體" w:cs="Arial Unicode MS"/>
          <w:color w:val="000000"/>
          <w:kern w:val="0"/>
          <w:szCs w:val="24"/>
        </w:rPr>
        <w:t>(</w:t>
      </w:r>
      <w:r w:rsidR="00474D26">
        <w:rPr>
          <w:rFonts w:ascii="標楷體" w:eastAsia="標楷體" w:hAnsi="標楷體" w:cs="Arial Unicode MS" w:hint="eastAsia"/>
          <w:color w:val="000000"/>
          <w:kern w:val="0"/>
          <w:szCs w:val="24"/>
        </w:rPr>
        <w:t>九</w:t>
      </w:r>
      <w:r>
        <w:rPr>
          <w:rFonts w:ascii="標楷體" w:eastAsia="標楷體" w:hAnsi="標楷體" w:cs="Arial Unicode MS"/>
          <w:color w:val="000000"/>
          <w:kern w:val="0"/>
          <w:szCs w:val="24"/>
        </w:rPr>
        <w:t>)、</w:t>
      </w:r>
      <w:r>
        <w:rPr>
          <w:rFonts w:ascii="標楷體" w:eastAsia="標楷體" w:hAnsi="標楷體" w:cs="Arial Unicode MS" w:hint="eastAsia"/>
          <w:color w:val="000000"/>
          <w:kern w:val="0"/>
          <w:szCs w:val="24"/>
        </w:rPr>
        <w:t>地理資訊圖層製作：將所完成的地形圖圖檔製作成地理資訊圖層。</w:t>
      </w:r>
    </w:p>
    <w:p w:rsidR="005D47A7" w:rsidRPr="00055446" w:rsidRDefault="005D47A7" w:rsidP="0036644D">
      <w:pPr>
        <w:pStyle w:val="a3"/>
        <w:numPr>
          <w:ilvl w:val="0"/>
          <w:numId w:val="1"/>
        </w:numPr>
        <w:ind w:leftChars="0"/>
        <w:rPr>
          <w:rFonts w:ascii="標楷體" w:eastAsia="標楷體" w:hAnsi="標楷體" w:cs="Arial Unicode MS"/>
          <w:b/>
          <w:color w:val="000000"/>
          <w:kern w:val="0"/>
          <w:sz w:val="28"/>
          <w:szCs w:val="24"/>
        </w:rPr>
      </w:pPr>
      <w:r w:rsidRPr="00055446">
        <w:rPr>
          <w:rFonts w:ascii="標楷體" w:eastAsia="標楷體" w:hAnsi="標楷體" w:cs="Arial Unicode MS" w:hint="eastAsia"/>
          <w:b/>
          <w:color w:val="000000"/>
          <w:kern w:val="0"/>
          <w:sz w:val="28"/>
          <w:szCs w:val="24"/>
        </w:rPr>
        <w:lastRenderedPageBreak/>
        <w:t>GIS 資料處理及</w:t>
      </w:r>
      <w:r w:rsidR="0063264A">
        <w:rPr>
          <w:rFonts w:ascii="標楷體" w:eastAsia="標楷體" w:hAnsi="標楷體" w:cs="Arial Unicode MS" w:hint="eastAsia"/>
          <w:b/>
          <w:color w:val="000000"/>
          <w:kern w:val="0"/>
          <w:sz w:val="28"/>
          <w:szCs w:val="24"/>
        </w:rPr>
        <w:t>虛擬</w:t>
      </w:r>
      <w:r w:rsidR="0028015B" w:rsidRPr="00055446">
        <w:rPr>
          <w:rFonts w:ascii="標楷體" w:eastAsia="標楷體" w:hAnsi="標楷體" w:cs="Arial Unicode MS" w:hint="eastAsia"/>
          <w:b/>
          <w:color w:val="000000"/>
          <w:kern w:val="0"/>
          <w:sz w:val="28"/>
          <w:szCs w:val="24"/>
        </w:rPr>
        <w:t>校園</w:t>
      </w:r>
      <w:r w:rsidRPr="00055446">
        <w:rPr>
          <w:rFonts w:ascii="標楷體" w:eastAsia="標楷體" w:hAnsi="標楷體" w:cs="Arial Unicode MS" w:hint="eastAsia"/>
          <w:b/>
          <w:color w:val="000000"/>
          <w:kern w:val="0"/>
          <w:sz w:val="28"/>
          <w:szCs w:val="24"/>
        </w:rPr>
        <w:t>系統</w:t>
      </w:r>
      <w:r w:rsidR="0036644D" w:rsidRPr="00055446">
        <w:rPr>
          <w:rFonts w:ascii="標楷體" w:eastAsia="標楷體" w:hAnsi="標楷體" w:cs="Arial Unicode MS"/>
          <w:b/>
          <w:color w:val="000000"/>
          <w:kern w:val="0"/>
          <w:sz w:val="28"/>
          <w:szCs w:val="24"/>
        </w:rPr>
        <w:t>GIS</w:t>
      </w:r>
      <w:r w:rsidRPr="00055446">
        <w:rPr>
          <w:rFonts w:ascii="標楷體" w:eastAsia="標楷體" w:hAnsi="標楷體" w:cs="Arial Unicode MS" w:hint="eastAsia"/>
          <w:b/>
          <w:color w:val="000000"/>
          <w:kern w:val="0"/>
          <w:sz w:val="28"/>
          <w:szCs w:val="24"/>
        </w:rPr>
        <w:t xml:space="preserve"> </w:t>
      </w:r>
    </w:p>
    <w:p w:rsidR="00AF4793" w:rsidRDefault="00AF4793" w:rsidP="00AF4793">
      <w:pPr>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整合上述所有資料建置</w:t>
      </w:r>
      <w:r w:rsidR="0063264A">
        <w:rPr>
          <w:rFonts w:ascii="標楷體" w:eastAsia="標楷體" w:hAnsi="標楷體" w:cs="Arial Unicode MS" w:hint="eastAsia"/>
          <w:color w:val="000000"/>
          <w:kern w:val="0"/>
          <w:szCs w:val="24"/>
        </w:rPr>
        <w:t>虛擬</w:t>
      </w:r>
      <w:r w:rsidRPr="00055446">
        <w:rPr>
          <w:rFonts w:ascii="標楷體" w:eastAsia="標楷體" w:hAnsi="標楷體" w:cs="Arial Unicode MS" w:hint="eastAsia"/>
          <w:color w:val="000000" w:themeColor="text1"/>
          <w:kern w:val="0"/>
          <w:szCs w:val="24"/>
        </w:rPr>
        <w:t>校園</w:t>
      </w:r>
      <w:r w:rsidR="00706E62">
        <w:rPr>
          <w:rFonts w:ascii="標楷體" w:eastAsia="標楷體" w:hAnsi="標楷體" w:cs="Arial Unicode MS" w:hint="eastAsia"/>
          <w:color w:val="000000"/>
          <w:kern w:val="0"/>
          <w:szCs w:val="24"/>
        </w:rPr>
        <w:t>GIS</w:t>
      </w:r>
      <w:r w:rsidRPr="00AF4793">
        <w:rPr>
          <w:rFonts w:ascii="標楷體" w:eastAsia="標楷體" w:hAnsi="標楷體" w:cs="Arial Unicode MS" w:hint="eastAsia"/>
          <w:color w:val="000000"/>
          <w:kern w:val="0"/>
          <w:szCs w:val="24"/>
        </w:rPr>
        <w:t>，相關工作項目包括GIS 地形圖資料及應用系統開發等工作，作業規定說明如下：</w:t>
      </w:r>
    </w:p>
    <w:p w:rsidR="00AF4793" w:rsidRDefault="00AF4793" w:rsidP="00EF04B9">
      <w:pPr>
        <w:pStyle w:val="a3"/>
        <w:numPr>
          <w:ilvl w:val="0"/>
          <w:numId w:val="13"/>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GIS 地形圖處理：參照「建置都會區一千分之一數值航測地形圖作業工作手冊」中數值地理資訊圖層之規定建立各GIS 圖層資料，並得視需要規劃額外之屬性，以因應不同之應用需求。圖徵規劃內容須於工作計畫書中逐一說明。相關作業規定如下：</w:t>
      </w:r>
    </w:p>
    <w:p w:rsidR="00AF4793" w:rsidRDefault="00AF4793" w:rsidP="00EF04B9">
      <w:pPr>
        <w:pStyle w:val="a3"/>
        <w:numPr>
          <w:ilvl w:val="0"/>
          <w:numId w:val="14"/>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 xml:space="preserve">每一主題之GIS </w:t>
      </w:r>
      <w:r w:rsidR="00055446">
        <w:rPr>
          <w:rFonts w:ascii="標楷體" w:eastAsia="標楷體" w:hAnsi="標楷體" w:cs="Arial Unicode MS" w:hint="eastAsia"/>
          <w:color w:val="000000"/>
          <w:kern w:val="0"/>
          <w:szCs w:val="24"/>
        </w:rPr>
        <w:t>地形圖徵</w:t>
      </w:r>
      <w:r w:rsidRPr="00AF4793">
        <w:rPr>
          <w:rFonts w:ascii="標楷體" w:eastAsia="標楷體" w:hAnsi="標楷體" w:cs="Arial Unicode MS" w:hint="eastAsia"/>
          <w:color w:val="000000"/>
          <w:kern w:val="0"/>
          <w:szCs w:val="24"/>
        </w:rPr>
        <w:t>須建立為個別之檔案。</w:t>
      </w:r>
    </w:p>
    <w:p w:rsidR="00AF4793" w:rsidRDefault="00AF4793" w:rsidP="00EF04B9">
      <w:pPr>
        <w:pStyle w:val="a3"/>
        <w:numPr>
          <w:ilvl w:val="0"/>
          <w:numId w:val="14"/>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轉置GIS 資料之內容須與1/1000 地形圖相符，無空間移位或遺失之情形(例如總數改變)。</w:t>
      </w:r>
    </w:p>
    <w:p w:rsidR="00AF4793" w:rsidRDefault="00AF4793" w:rsidP="00EF04B9">
      <w:pPr>
        <w:pStyle w:val="a3"/>
        <w:numPr>
          <w:ilvl w:val="0"/>
          <w:numId w:val="14"/>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道路資料須分別建立面狀與線狀表示兩類情形，可參考道路（面）及路網（線）之相關屬性規定，並視需要增加額外之屬性。路網資料須檢核路段相接之位相條件。</w:t>
      </w:r>
    </w:p>
    <w:p w:rsidR="00AF4793" w:rsidRDefault="00AF4793" w:rsidP="00EF04B9">
      <w:pPr>
        <w:pStyle w:val="a3"/>
        <w:numPr>
          <w:ilvl w:val="0"/>
          <w:numId w:val="14"/>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重要地標可視情形分類，分類可參考「地標（點）」之屬性規定，應以可滿足未來不同應用需求為分類設計之依據。</w:t>
      </w:r>
    </w:p>
    <w:p w:rsidR="00AF4793" w:rsidRDefault="00AF4793" w:rsidP="00EF04B9">
      <w:pPr>
        <w:pStyle w:val="a3"/>
        <w:numPr>
          <w:ilvl w:val="0"/>
          <w:numId w:val="13"/>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點選建物與相關設施時須顯示其名稱及相關位置，並視情形展示其他內容以滿足使用者需求。</w:t>
      </w:r>
    </w:p>
    <w:p w:rsidR="00AF4793" w:rsidRDefault="00AF4793" w:rsidP="0036644D">
      <w:pPr>
        <w:pStyle w:val="a3"/>
        <w:numPr>
          <w:ilvl w:val="0"/>
          <w:numId w:val="13"/>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針對</w:t>
      </w:r>
      <w:r w:rsidR="0036644D" w:rsidRPr="00055446">
        <w:rPr>
          <w:rFonts w:ascii="標楷體" w:eastAsia="標楷體" w:hAnsi="標楷體" w:cs="Arial Unicode MS" w:hint="eastAsia"/>
          <w:color w:val="000000" w:themeColor="text1"/>
          <w:kern w:val="0"/>
          <w:szCs w:val="24"/>
        </w:rPr>
        <w:t>校園</w:t>
      </w:r>
      <w:r w:rsidR="009D4834">
        <w:rPr>
          <w:rFonts w:ascii="標楷體" w:eastAsia="標楷體" w:hAnsi="標楷體" w:cs="Arial Unicode MS" w:hint="eastAsia"/>
          <w:color w:val="000000" w:themeColor="text1"/>
          <w:kern w:val="0"/>
          <w:szCs w:val="24"/>
        </w:rPr>
        <w:t>物件建置數位孿生模型</w:t>
      </w:r>
      <w:r w:rsidR="0036644D">
        <w:rPr>
          <w:rFonts w:ascii="標楷體" w:eastAsia="標楷體" w:hAnsi="標楷體" w:cs="Arial Unicode MS" w:hint="eastAsia"/>
          <w:color w:val="000000"/>
          <w:kern w:val="0"/>
          <w:szCs w:val="24"/>
        </w:rPr>
        <w:t>，</w:t>
      </w:r>
      <w:r w:rsidR="008A3382">
        <w:rPr>
          <w:rFonts w:ascii="標楷體" w:eastAsia="標楷體" w:hAnsi="標楷體" w:cs="Arial Unicode MS" w:hint="eastAsia"/>
          <w:color w:val="000000"/>
          <w:kern w:val="0"/>
          <w:szCs w:val="24"/>
        </w:rPr>
        <w:t>使用者</w:t>
      </w:r>
      <w:r w:rsidR="00055446">
        <w:rPr>
          <w:rFonts w:ascii="標楷體" w:eastAsia="標楷體" w:hAnsi="標楷體" w:cs="Arial Unicode MS" w:hint="eastAsia"/>
          <w:color w:val="000000"/>
          <w:kern w:val="0"/>
          <w:szCs w:val="24"/>
        </w:rPr>
        <w:t>除</w:t>
      </w:r>
      <w:r w:rsidR="009D4834">
        <w:rPr>
          <w:rFonts w:ascii="標楷體" w:eastAsia="標楷體" w:hAnsi="標楷體" w:cs="Arial Unicode MS" w:hint="eastAsia"/>
          <w:color w:val="000000"/>
          <w:kern w:val="0"/>
          <w:szCs w:val="24"/>
        </w:rPr>
        <w:t>了透過</w:t>
      </w:r>
      <w:r w:rsidR="00B72712">
        <w:rPr>
          <w:rFonts w:ascii="標楷體" w:eastAsia="標楷體" w:hAnsi="標楷體" w:cs="Arial Unicode MS" w:hint="eastAsia"/>
          <w:color w:val="000000"/>
          <w:kern w:val="0"/>
          <w:szCs w:val="24"/>
        </w:rPr>
        <w:t>網站瀏覽</w:t>
      </w:r>
      <w:r w:rsidR="008A3382">
        <w:rPr>
          <w:rFonts w:ascii="標楷體" w:eastAsia="標楷體" w:hAnsi="標楷體" w:cs="Arial Unicode MS" w:hint="eastAsia"/>
          <w:color w:val="000000"/>
          <w:kern w:val="0"/>
          <w:szCs w:val="24"/>
        </w:rPr>
        <w:t>虛擬校園</w:t>
      </w:r>
      <w:r w:rsidR="009D4834">
        <w:rPr>
          <w:rFonts w:ascii="標楷體" w:eastAsia="標楷體" w:hAnsi="標楷體" w:cs="Arial Unicode MS" w:hint="eastAsia"/>
          <w:color w:val="000000"/>
          <w:kern w:val="0"/>
          <w:szCs w:val="24"/>
        </w:rPr>
        <w:t>外，也能透過</w:t>
      </w:r>
      <w:r w:rsidR="00B72712">
        <w:rPr>
          <w:rFonts w:ascii="標楷體" w:eastAsia="標楷體" w:hAnsi="標楷體" w:cs="Arial Unicode MS" w:hint="eastAsia"/>
          <w:color w:val="000000"/>
          <w:kern w:val="0"/>
          <w:szCs w:val="24"/>
        </w:rPr>
        <w:t>虛擬實境設備展示或</w:t>
      </w:r>
      <w:r w:rsidR="009D4834">
        <w:rPr>
          <w:rFonts w:ascii="標楷體" w:eastAsia="標楷體" w:hAnsi="標楷體" w:cs="Arial Unicode MS" w:hint="eastAsia"/>
          <w:color w:val="000000"/>
          <w:kern w:val="0"/>
          <w:szCs w:val="24"/>
        </w:rPr>
        <w:t>行動裝置</w:t>
      </w:r>
      <w:r w:rsidR="00B72712">
        <w:rPr>
          <w:rFonts w:ascii="標楷體" w:eastAsia="標楷體" w:hAnsi="標楷體" w:cs="Arial Unicode MS" w:hint="eastAsia"/>
          <w:color w:val="000000"/>
          <w:kern w:val="0"/>
          <w:szCs w:val="24"/>
        </w:rPr>
        <w:t>即時</w:t>
      </w:r>
      <w:r w:rsidR="009D4834">
        <w:rPr>
          <w:rFonts w:ascii="標楷體" w:eastAsia="標楷體" w:hAnsi="標楷體" w:cs="Arial Unicode MS" w:hint="eastAsia"/>
          <w:color w:val="000000"/>
          <w:kern w:val="0"/>
          <w:szCs w:val="24"/>
        </w:rPr>
        <w:t>顯示</w:t>
      </w:r>
      <w:r w:rsidR="008A3382">
        <w:rPr>
          <w:rFonts w:ascii="標楷體" w:eastAsia="標楷體" w:hAnsi="標楷體" w:cs="Arial Unicode MS" w:hint="eastAsia"/>
          <w:color w:val="000000"/>
          <w:kern w:val="0"/>
          <w:szCs w:val="24"/>
        </w:rPr>
        <w:t>目前</w:t>
      </w:r>
      <w:r w:rsidR="009D4834">
        <w:rPr>
          <w:rFonts w:ascii="標楷體" w:eastAsia="標楷體" w:hAnsi="標楷體" w:cs="Arial Unicode MS" w:hint="eastAsia"/>
          <w:color w:val="000000"/>
          <w:kern w:val="0"/>
          <w:szCs w:val="24"/>
        </w:rPr>
        <w:t>所在</w:t>
      </w:r>
      <w:r w:rsidR="008A3382">
        <w:rPr>
          <w:rFonts w:ascii="標楷體" w:eastAsia="標楷體" w:hAnsi="標楷體" w:cs="Arial Unicode MS" w:hint="eastAsia"/>
          <w:color w:val="000000"/>
          <w:kern w:val="0"/>
          <w:szCs w:val="24"/>
        </w:rPr>
        <w:t>的</w:t>
      </w:r>
      <w:r w:rsidR="009D4834">
        <w:rPr>
          <w:rFonts w:ascii="標楷體" w:eastAsia="標楷體" w:hAnsi="標楷體" w:cs="Arial Unicode MS" w:hint="eastAsia"/>
          <w:color w:val="000000"/>
          <w:kern w:val="0"/>
          <w:szCs w:val="24"/>
        </w:rPr>
        <w:t>位置與方位，除物件相關名稱顯示外</w:t>
      </w:r>
      <w:r w:rsidR="00055446">
        <w:rPr>
          <w:rFonts w:ascii="標楷體" w:eastAsia="標楷體" w:hAnsi="標楷體" w:cs="Arial Unicode MS" w:hint="eastAsia"/>
          <w:color w:val="000000"/>
          <w:kern w:val="0"/>
          <w:szCs w:val="24"/>
        </w:rPr>
        <w:t>，</w:t>
      </w:r>
      <w:r w:rsidR="00055446" w:rsidRPr="00055446">
        <w:rPr>
          <w:rFonts w:ascii="標楷體" w:eastAsia="標楷體" w:hAnsi="標楷體" w:cs="Arial Unicode MS" w:hint="eastAsia"/>
          <w:color w:val="000000" w:themeColor="text1"/>
          <w:kern w:val="0"/>
          <w:szCs w:val="24"/>
        </w:rPr>
        <w:t>乙方</w:t>
      </w:r>
      <w:r w:rsidR="009D4834">
        <w:rPr>
          <w:rFonts w:ascii="標楷體" w:eastAsia="標楷體" w:hAnsi="標楷體" w:cs="Arial Unicode MS" w:hint="eastAsia"/>
          <w:color w:val="000000" w:themeColor="text1"/>
          <w:kern w:val="0"/>
          <w:szCs w:val="24"/>
        </w:rPr>
        <w:t>得</w:t>
      </w:r>
      <w:r w:rsidR="00055446">
        <w:rPr>
          <w:rFonts w:ascii="標楷體" w:eastAsia="標楷體" w:hAnsi="標楷體" w:cs="Arial Unicode MS" w:hint="eastAsia"/>
          <w:color w:val="000000" w:themeColor="text1"/>
          <w:kern w:val="0"/>
          <w:szCs w:val="24"/>
        </w:rPr>
        <w:t>依判斷</w:t>
      </w:r>
      <w:r w:rsidR="00055446" w:rsidRPr="00055446">
        <w:rPr>
          <w:rFonts w:ascii="標楷體" w:eastAsia="標楷體" w:hAnsi="標楷體" w:cs="Arial Unicode MS" w:hint="eastAsia"/>
          <w:color w:val="000000" w:themeColor="text1"/>
          <w:kern w:val="0"/>
          <w:szCs w:val="24"/>
        </w:rPr>
        <w:t>自行增加</w:t>
      </w:r>
      <w:r w:rsidR="008A3382">
        <w:rPr>
          <w:rFonts w:ascii="標楷體" w:eastAsia="標楷體" w:hAnsi="標楷體" w:cs="Arial Unicode MS" w:hint="eastAsia"/>
          <w:color w:val="000000" w:themeColor="text1"/>
          <w:kern w:val="0"/>
          <w:szCs w:val="24"/>
        </w:rPr>
        <w:t>展示的</w:t>
      </w:r>
      <w:r w:rsidR="004E3FD5">
        <w:rPr>
          <w:rFonts w:ascii="標楷體" w:eastAsia="標楷體" w:hAnsi="標楷體" w:cs="Arial Unicode MS" w:hint="eastAsia"/>
          <w:color w:val="000000" w:themeColor="text1"/>
          <w:kern w:val="0"/>
          <w:szCs w:val="24"/>
        </w:rPr>
        <w:t>數位</w:t>
      </w:r>
      <w:r w:rsidR="009D4834" w:rsidRPr="00055446">
        <w:rPr>
          <w:rFonts w:ascii="標楷體" w:eastAsia="標楷體" w:hAnsi="標楷體" w:cs="Arial Unicode MS" w:hint="eastAsia"/>
          <w:color w:val="000000" w:themeColor="text1"/>
          <w:kern w:val="0"/>
          <w:szCs w:val="24"/>
        </w:rPr>
        <w:t>內容</w:t>
      </w:r>
      <w:r w:rsidRPr="00AF4793">
        <w:rPr>
          <w:rFonts w:ascii="標楷體" w:eastAsia="標楷體" w:hAnsi="標楷體" w:cs="Arial Unicode MS" w:hint="eastAsia"/>
          <w:color w:val="000000"/>
          <w:kern w:val="0"/>
          <w:szCs w:val="24"/>
        </w:rPr>
        <w:t>。</w:t>
      </w:r>
    </w:p>
    <w:p w:rsidR="00AF4793" w:rsidRDefault="00AF4793" w:rsidP="00AF4793">
      <w:pPr>
        <w:pStyle w:val="a3"/>
        <w:numPr>
          <w:ilvl w:val="0"/>
          <w:numId w:val="1"/>
        </w:numPr>
        <w:ind w:leftChars="0"/>
        <w:rPr>
          <w:rFonts w:ascii="標楷體" w:eastAsia="標楷體" w:hAnsi="標楷體" w:cs="Arial Unicode MS"/>
          <w:b/>
          <w:color w:val="000000"/>
          <w:kern w:val="0"/>
          <w:sz w:val="28"/>
          <w:szCs w:val="24"/>
        </w:rPr>
      </w:pPr>
      <w:r w:rsidRPr="00AF4793">
        <w:rPr>
          <w:rFonts w:ascii="標楷體" w:eastAsia="標楷體" w:hAnsi="標楷體" w:cs="Arial Unicode MS" w:hint="eastAsia"/>
          <w:b/>
          <w:color w:val="000000"/>
          <w:kern w:val="0"/>
          <w:sz w:val="28"/>
          <w:szCs w:val="24"/>
        </w:rPr>
        <w:t>品質檢驗</w:t>
      </w:r>
    </w:p>
    <w:p w:rsidR="00AF4793" w:rsidRDefault="00AF4793" w:rsidP="00EF04B9">
      <w:pPr>
        <w:pStyle w:val="a3"/>
        <w:numPr>
          <w:ilvl w:val="0"/>
          <w:numId w:val="15"/>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乙方於完成各階段成果時，應自行辦理自我檢查並應作成記錄，一併提送丙方審驗，所有檢查記錄均須由分組負責人簽名。</w:t>
      </w:r>
    </w:p>
    <w:p w:rsidR="00AF4793" w:rsidRDefault="00AF4793" w:rsidP="00EF04B9">
      <w:pPr>
        <w:pStyle w:val="a3"/>
        <w:numPr>
          <w:ilvl w:val="0"/>
          <w:numId w:val="15"/>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乙方將各階段應交付成果併同原始觀測資料送丙方審查，丙方須依監驗規定進行抽樣及成果檢查，並分階段向任課老師報告審查成果，所有檢查記錄均須由分組負責人簽名。</w:t>
      </w:r>
    </w:p>
    <w:p w:rsidR="00AF4793" w:rsidRDefault="00AF4793" w:rsidP="00EF04B9">
      <w:pPr>
        <w:pStyle w:val="a3"/>
        <w:numPr>
          <w:ilvl w:val="0"/>
          <w:numId w:val="15"/>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各項成果如檢查未通過時，乙方應更正成果後送丙方復查，至通過為止，各項檢查之復查次數以2 次為限。未通過時，乙方須檢討原因，並提出檢討與說明報告。</w:t>
      </w:r>
    </w:p>
    <w:p w:rsidR="00AF4793" w:rsidRDefault="00AF4793" w:rsidP="00EF04B9">
      <w:pPr>
        <w:pStyle w:val="a3"/>
        <w:numPr>
          <w:ilvl w:val="0"/>
          <w:numId w:val="15"/>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倘乙方繳交之成果、因產製時間點與檢查時間點不同，致實際其成果無法通過檢查標準，乙方得提出合理佐證，則該處不視為缺點，惟乙方應予以修正後並經丙方復查至合格為止。</w:t>
      </w:r>
    </w:p>
    <w:p w:rsidR="00AF4793" w:rsidRPr="00AF4793" w:rsidRDefault="00AF4793" w:rsidP="00AF4793">
      <w:pPr>
        <w:pStyle w:val="a3"/>
        <w:numPr>
          <w:ilvl w:val="0"/>
          <w:numId w:val="1"/>
        </w:numPr>
        <w:ind w:leftChars="0"/>
        <w:rPr>
          <w:rFonts w:ascii="標楷體" w:eastAsia="標楷體" w:hAnsi="標楷體" w:cs="Arial Unicode MS"/>
          <w:b/>
          <w:color w:val="000000"/>
          <w:kern w:val="0"/>
          <w:sz w:val="28"/>
          <w:szCs w:val="24"/>
        </w:rPr>
      </w:pPr>
      <w:r w:rsidRPr="00AF4793">
        <w:rPr>
          <w:rFonts w:ascii="標楷體" w:eastAsia="標楷體" w:hAnsi="標楷體" w:cs="Arial Unicode MS"/>
          <w:b/>
          <w:color w:val="000000"/>
          <w:kern w:val="0"/>
          <w:sz w:val="28"/>
          <w:szCs w:val="24"/>
        </w:rPr>
        <w:t>繳交項目</w:t>
      </w:r>
    </w:p>
    <w:p w:rsidR="00AF4793" w:rsidRDefault="00AF4793" w:rsidP="00AF4793">
      <w:pPr>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本計畫須於執行前繳交執行工作計畫書，並經指導老師同意後，方可開始進行測製之程序。完成所有工作後，須繳交總報告書，具體交代執行之經過及產製之成果，另配合系IEET 工程認證之所需，繳交總實習紀錄書，以文字配合照片記錄實習過程。各階段之繳交資料規定如下：</w:t>
      </w:r>
    </w:p>
    <w:p w:rsidR="00AF4793" w:rsidRDefault="00AF4793" w:rsidP="00AF4793">
      <w:pPr>
        <w:rPr>
          <w:rFonts w:ascii="標楷體" w:eastAsia="標楷體" w:hAnsi="標楷體" w:cs="Arial Unicode MS"/>
          <w:color w:val="000000"/>
          <w:kern w:val="0"/>
          <w:szCs w:val="24"/>
        </w:rPr>
      </w:pPr>
    </w:p>
    <w:p w:rsidR="00AF4793" w:rsidRPr="00AF4793" w:rsidRDefault="00AF4793" w:rsidP="00EF04B9">
      <w:pPr>
        <w:pStyle w:val="a3"/>
        <w:numPr>
          <w:ilvl w:val="0"/>
          <w:numId w:val="16"/>
        </w:numPr>
        <w:ind w:leftChars="0"/>
        <w:rPr>
          <w:rFonts w:ascii="標楷體" w:eastAsia="標楷體" w:hAnsi="標楷體" w:cs="Arial Unicode MS"/>
          <w:b/>
          <w:color w:val="000000"/>
          <w:kern w:val="0"/>
          <w:szCs w:val="24"/>
        </w:rPr>
      </w:pPr>
      <w:r w:rsidRPr="00AF4793">
        <w:rPr>
          <w:rFonts w:ascii="標楷體" w:eastAsia="標楷體" w:hAnsi="標楷體" w:cs="Arial Unicode MS" w:hint="eastAsia"/>
          <w:b/>
          <w:color w:val="000000"/>
          <w:kern w:val="0"/>
          <w:szCs w:val="24"/>
        </w:rPr>
        <w:t>儀器檢定：</w:t>
      </w:r>
    </w:p>
    <w:p w:rsidR="00AF4793" w:rsidRDefault="00AF4793" w:rsidP="00EF04B9">
      <w:pPr>
        <w:pStyle w:val="a3"/>
        <w:numPr>
          <w:ilvl w:val="0"/>
          <w:numId w:val="17"/>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測量儀器(含水準儀、全站儀及</w:t>
      </w:r>
      <w:r w:rsidR="002C2E6F">
        <w:rPr>
          <w:rFonts w:ascii="標楷體" w:eastAsia="標楷體" w:hAnsi="標楷體" w:cs="Arial Unicode MS" w:hint="eastAsia"/>
          <w:color w:val="000000"/>
          <w:kern w:val="0"/>
          <w:szCs w:val="24"/>
        </w:rPr>
        <w:t>衛星定位</w:t>
      </w:r>
      <w:r w:rsidRPr="00AF4793">
        <w:rPr>
          <w:rFonts w:ascii="標楷體" w:eastAsia="標楷體" w:hAnsi="標楷體" w:cs="Arial Unicode MS" w:hint="eastAsia"/>
          <w:color w:val="000000"/>
          <w:kern w:val="0"/>
          <w:szCs w:val="24"/>
        </w:rPr>
        <w:t>儀等) 率定檢校紀錄及檢定報告書</w:t>
      </w:r>
    </w:p>
    <w:p w:rsidR="00AF4793" w:rsidRPr="00847FEC" w:rsidRDefault="00AF4793" w:rsidP="00EF04B9">
      <w:pPr>
        <w:pStyle w:val="a3"/>
        <w:numPr>
          <w:ilvl w:val="0"/>
          <w:numId w:val="16"/>
        </w:numPr>
        <w:ind w:leftChars="0"/>
        <w:rPr>
          <w:rFonts w:ascii="標楷體" w:eastAsia="標楷體" w:hAnsi="標楷體" w:cs="Arial Unicode MS"/>
          <w:b/>
          <w:color w:val="000000"/>
          <w:kern w:val="0"/>
          <w:szCs w:val="24"/>
        </w:rPr>
      </w:pPr>
      <w:r w:rsidRPr="00847FEC">
        <w:rPr>
          <w:rFonts w:ascii="標楷體" w:eastAsia="標楷體" w:hAnsi="標楷體" w:cs="Arial Unicode MS" w:hint="eastAsia"/>
          <w:b/>
          <w:color w:val="000000"/>
          <w:kern w:val="0"/>
          <w:szCs w:val="24"/>
        </w:rPr>
        <w:t>控制測量：</w:t>
      </w:r>
      <w:r w:rsidR="00847FEC">
        <w:rPr>
          <w:rFonts w:ascii="標楷體" w:eastAsia="標楷體" w:hAnsi="標楷體" w:cs="Arial Unicode MS" w:hint="eastAsia"/>
          <w:b/>
          <w:color w:val="000000"/>
          <w:kern w:val="0"/>
          <w:szCs w:val="24"/>
        </w:rPr>
        <w:t xml:space="preserve"> </w:t>
      </w:r>
    </w:p>
    <w:p w:rsidR="00AF4793" w:rsidRDefault="00AF4793" w:rsidP="00EF04B9">
      <w:pPr>
        <w:pStyle w:val="a3"/>
        <w:numPr>
          <w:ilvl w:val="0"/>
          <w:numId w:val="18"/>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網形規劃書</w:t>
      </w:r>
    </w:p>
    <w:p w:rsidR="00AF4793" w:rsidRDefault="00AF4793" w:rsidP="00EF04B9">
      <w:pPr>
        <w:pStyle w:val="a3"/>
        <w:numPr>
          <w:ilvl w:val="0"/>
          <w:numId w:val="18"/>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測量精度、品質管制規劃書</w:t>
      </w:r>
    </w:p>
    <w:p w:rsidR="00AF4793" w:rsidRPr="00AF4793" w:rsidRDefault="00AF4793" w:rsidP="00EF04B9">
      <w:pPr>
        <w:pStyle w:val="a3"/>
        <w:numPr>
          <w:ilvl w:val="0"/>
          <w:numId w:val="18"/>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原始觀測資料</w:t>
      </w:r>
    </w:p>
    <w:p w:rsidR="00AF4793" w:rsidRPr="00AF4793" w:rsidRDefault="00AF4793" w:rsidP="00EF04B9">
      <w:pPr>
        <w:pStyle w:val="a3"/>
        <w:numPr>
          <w:ilvl w:val="0"/>
          <w:numId w:val="18"/>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點之記</w:t>
      </w:r>
    </w:p>
    <w:p w:rsidR="00AF4793" w:rsidRPr="00AF4793" w:rsidRDefault="00AF4793" w:rsidP="00EF04B9">
      <w:pPr>
        <w:pStyle w:val="a3"/>
        <w:numPr>
          <w:ilvl w:val="0"/>
          <w:numId w:val="18"/>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平差計算成果（包含書面資料及電腦檔案）</w:t>
      </w:r>
    </w:p>
    <w:p w:rsidR="00AF4793" w:rsidRPr="00AF4793" w:rsidRDefault="00AF4793" w:rsidP="00EF04B9">
      <w:pPr>
        <w:pStyle w:val="a3"/>
        <w:numPr>
          <w:ilvl w:val="0"/>
          <w:numId w:val="18"/>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lastRenderedPageBreak/>
        <w:t>品質管制記錄（包含已知控制點檢測成果）</w:t>
      </w:r>
    </w:p>
    <w:p w:rsidR="00AF4793" w:rsidRPr="00AF4793" w:rsidRDefault="00AF4793" w:rsidP="00EF04B9">
      <w:pPr>
        <w:pStyle w:val="a3"/>
        <w:numPr>
          <w:ilvl w:val="0"/>
          <w:numId w:val="18"/>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控制測量成果報告書</w:t>
      </w:r>
    </w:p>
    <w:p w:rsidR="00AF4793" w:rsidRPr="00847FEC" w:rsidRDefault="00AF4793" w:rsidP="00EF04B9">
      <w:pPr>
        <w:pStyle w:val="a3"/>
        <w:numPr>
          <w:ilvl w:val="0"/>
          <w:numId w:val="16"/>
        </w:numPr>
        <w:ind w:leftChars="0"/>
        <w:rPr>
          <w:rFonts w:ascii="標楷體" w:eastAsia="標楷體" w:hAnsi="標楷體" w:cs="Arial Unicode MS"/>
          <w:b/>
          <w:color w:val="000000"/>
          <w:kern w:val="0"/>
          <w:szCs w:val="24"/>
        </w:rPr>
      </w:pPr>
      <w:r w:rsidRPr="00847FEC">
        <w:rPr>
          <w:rFonts w:ascii="標楷體" w:eastAsia="標楷體" w:hAnsi="標楷體" w:cs="Arial Unicode MS" w:hint="eastAsia"/>
          <w:b/>
          <w:color w:val="000000"/>
          <w:kern w:val="0"/>
          <w:szCs w:val="24"/>
        </w:rPr>
        <w:t>1/1000 數值地形圖測製：</w:t>
      </w:r>
      <w:r w:rsidR="00AD2192" w:rsidRPr="00847FEC">
        <w:rPr>
          <w:rFonts w:ascii="標楷體" w:eastAsia="標楷體" w:hAnsi="標楷體" w:cs="Arial Unicode MS" w:hint="eastAsia"/>
          <w:b/>
          <w:color w:val="000000"/>
          <w:kern w:val="0"/>
          <w:szCs w:val="24"/>
        </w:rPr>
        <w:t xml:space="preserve"> </w:t>
      </w:r>
    </w:p>
    <w:p w:rsidR="00AF4793" w:rsidRDefault="00AF4793" w:rsidP="00EF04B9">
      <w:pPr>
        <w:pStyle w:val="a3"/>
        <w:numPr>
          <w:ilvl w:val="0"/>
          <w:numId w:val="19"/>
        </w:numPr>
        <w:ind w:leftChars="0"/>
        <w:rPr>
          <w:rFonts w:ascii="標楷體" w:eastAsia="標楷體" w:hAnsi="標楷體" w:cs="Arial Unicode MS"/>
          <w:color w:val="000000"/>
          <w:kern w:val="0"/>
          <w:szCs w:val="24"/>
        </w:rPr>
      </w:pPr>
      <w:r>
        <w:rPr>
          <w:rFonts w:ascii="標楷體" w:eastAsia="標楷體" w:hAnsi="標楷體" w:cs="Arial Unicode MS"/>
          <w:color w:val="000000"/>
          <w:kern w:val="0"/>
          <w:szCs w:val="24"/>
        </w:rPr>
        <w:t>航空攝影測量</w:t>
      </w:r>
    </w:p>
    <w:p w:rsidR="00AF4793" w:rsidRPr="00AF4793" w:rsidRDefault="00AF4793" w:rsidP="00AF4793">
      <w:pPr>
        <w:pStyle w:val="a3"/>
        <w:ind w:leftChars="0" w:left="168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1. 航測地面控制點、照片與航線涵蓋圖</w:t>
      </w:r>
    </w:p>
    <w:p w:rsidR="00AF4793" w:rsidRPr="00AF4793" w:rsidRDefault="00AF4793" w:rsidP="00AF4793">
      <w:pPr>
        <w:pStyle w:val="a3"/>
        <w:ind w:leftChars="0" w:left="168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2. 攝影站GPS 初始位置或姿態資料(GPS 輔助空三需檢附)</w:t>
      </w:r>
    </w:p>
    <w:p w:rsidR="00AF4793" w:rsidRPr="00AF4793" w:rsidRDefault="00AF4793" w:rsidP="00AF4793">
      <w:pPr>
        <w:pStyle w:val="a3"/>
        <w:ind w:leftChars="0" w:left="168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3. 影像檢查記錄表</w:t>
      </w:r>
      <w:r w:rsidR="00474D26">
        <w:rPr>
          <w:rFonts w:ascii="標楷體" w:eastAsia="標楷體" w:hAnsi="標楷體" w:cs="Arial Unicode MS" w:hint="eastAsia"/>
          <w:color w:val="000000"/>
          <w:kern w:val="0"/>
          <w:szCs w:val="24"/>
        </w:rPr>
        <w:t>(包含照片重疊情形)</w:t>
      </w:r>
    </w:p>
    <w:p w:rsidR="00AF4793" w:rsidRDefault="00AF4793" w:rsidP="00AF4793">
      <w:pPr>
        <w:pStyle w:val="a3"/>
        <w:ind w:leftChars="0" w:left="168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4. 空中三角測量：</w:t>
      </w:r>
    </w:p>
    <w:p w:rsidR="00AF4793" w:rsidRPr="00AF4793" w:rsidRDefault="00AF4793" w:rsidP="00EF04B9">
      <w:pPr>
        <w:pStyle w:val="a3"/>
        <w:numPr>
          <w:ilvl w:val="0"/>
          <w:numId w:val="20"/>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控制點、連結點及檢核點展點網路圖</w:t>
      </w:r>
    </w:p>
    <w:p w:rsidR="00AF4793" w:rsidRPr="00AF4793" w:rsidRDefault="00AF4793" w:rsidP="00EF04B9">
      <w:pPr>
        <w:pStyle w:val="a3"/>
        <w:numPr>
          <w:ilvl w:val="0"/>
          <w:numId w:val="20"/>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控制點號及像片編號對照表</w:t>
      </w:r>
    </w:p>
    <w:p w:rsidR="00AF4793" w:rsidRPr="00AF4793" w:rsidRDefault="00AF4793" w:rsidP="00EF04B9">
      <w:pPr>
        <w:pStyle w:val="a3"/>
        <w:numPr>
          <w:ilvl w:val="0"/>
          <w:numId w:val="20"/>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像坐標原始量測檔</w:t>
      </w:r>
    </w:p>
    <w:p w:rsidR="00AF4793" w:rsidRPr="00AF4793" w:rsidRDefault="00AF4793" w:rsidP="00EF04B9">
      <w:pPr>
        <w:pStyle w:val="a3"/>
        <w:numPr>
          <w:ilvl w:val="0"/>
          <w:numId w:val="20"/>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控制點檔</w:t>
      </w:r>
    </w:p>
    <w:p w:rsidR="00AF4793" w:rsidRPr="00AF4793" w:rsidRDefault="00AF4793" w:rsidP="00EF04B9">
      <w:pPr>
        <w:pStyle w:val="a3"/>
        <w:numPr>
          <w:ilvl w:val="0"/>
          <w:numId w:val="20"/>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檢核點檔</w:t>
      </w:r>
    </w:p>
    <w:p w:rsidR="00AF4793" w:rsidRPr="00AF4793" w:rsidRDefault="00AF4793" w:rsidP="00EF04B9">
      <w:pPr>
        <w:pStyle w:val="a3"/>
        <w:numPr>
          <w:ilvl w:val="0"/>
          <w:numId w:val="20"/>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GPS/IMU 資料 (GPS/IMU 輔助空三需檢附)</w:t>
      </w:r>
    </w:p>
    <w:p w:rsidR="00AF4793" w:rsidRPr="00AF4793" w:rsidRDefault="00AF4793" w:rsidP="00EF04B9">
      <w:pPr>
        <w:pStyle w:val="a3"/>
        <w:numPr>
          <w:ilvl w:val="0"/>
          <w:numId w:val="20"/>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空中三角測量平差報表(含最小約制與強制附合)</w:t>
      </w:r>
    </w:p>
    <w:p w:rsidR="00AF4793" w:rsidRPr="00AF4793" w:rsidRDefault="00AF4793" w:rsidP="00EF04B9">
      <w:pPr>
        <w:pStyle w:val="a3"/>
        <w:numPr>
          <w:ilvl w:val="0"/>
          <w:numId w:val="20"/>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空三成果自我檢核記錄(至少有均勻分布的5 個控制點與5 個檢核點)</w:t>
      </w:r>
    </w:p>
    <w:p w:rsidR="00AF4793" w:rsidRDefault="00AF4793" w:rsidP="00EF04B9">
      <w:pPr>
        <w:pStyle w:val="a3"/>
        <w:numPr>
          <w:ilvl w:val="0"/>
          <w:numId w:val="20"/>
        </w:numPr>
        <w:ind w:leftChars="0"/>
        <w:rPr>
          <w:rFonts w:ascii="標楷體" w:eastAsia="標楷體" w:hAnsi="標楷體" w:cs="Arial Unicode MS"/>
          <w:color w:val="000000"/>
          <w:kern w:val="0"/>
          <w:szCs w:val="24"/>
        </w:rPr>
      </w:pPr>
      <w:r w:rsidRPr="00AF4793">
        <w:rPr>
          <w:rFonts w:ascii="標楷體" w:eastAsia="標楷體" w:hAnsi="標楷體" w:cs="Arial Unicode MS" w:hint="eastAsia"/>
          <w:color w:val="000000"/>
          <w:kern w:val="0"/>
          <w:szCs w:val="24"/>
        </w:rPr>
        <w:t>可靠度檢查表</w:t>
      </w:r>
    </w:p>
    <w:p w:rsidR="006E74CE" w:rsidRDefault="006E74CE" w:rsidP="006E74CE">
      <w:pPr>
        <w:ind w:left="1701"/>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5. 地物測繪：</w:t>
      </w:r>
    </w:p>
    <w:p w:rsidR="006E74CE" w:rsidRPr="006E74CE" w:rsidRDefault="006E74CE" w:rsidP="00EF04B9">
      <w:pPr>
        <w:pStyle w:val="a3"/>
        <w:numPr>
          <w:ilvl w:val="0"/>
          <w:numId w:val="21"/>
        </w:numPr>
        <w:ind w:leftChars="0"/>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立體測圖原始三維稿圖檔(DWG 或DGN 格式)</w:t>
      </w:r>
    </w:p>
    <w:p w:rsidR="006E74CE" w:rsidRPr="006E74CE" w:rsidRDefault="006E74CE" w:rsidP="00EF04B9">
      <w:pPr>
        <w:pStyle w:val="a3"/>
        <w:numPr>
          <w:ilvl w:val="0"/>
          <w:numId w:val="21"/>
        </w:numPr>
        <w:ind w:leftChars="0"/>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數化圖層:永久性房屋、主要道路、人行道、地面停車場、道路中線、牆、路燈、草地。</w:t>
      </w:r>
    </w:p>
    <w:p w:rsidR="006E74CE" w:rsidRDefault="006E74CE" w:rsidP="006E74CE">
      <w:pPr>
        <w:ind w:left="1701"/>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6. 調繪補測：</w:t>
      </w:r>
    </w:p>
    <w:p w:rsidR="006E74CE" w:rsidRPr="006E74CE" w:rsidRDefault="006E74CE" w:rsidP="00EF04B9">
      <w:pPr>
        <w:pStyle w:val="a3"/>
        <w:numPr>
          <w:ilvl w:val="0"/>
          <w:numId w:val="22"/>
        </w:numPr>
        <w:ind w:leftChars="0"/>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調繪稿圖(需有作業人員簽名及標註日期，可繳交紙圖或200dpi 掃瞄檔)</w:t>
      </w:r>
    </w:p>
    <w:p w:rsidR="006E74CE" w:rsidRPr="006E74CE" w:rsidRDefault="006E74CE" w:rsidP="006E74CE">
      <w:pPr>
        <w:ind w:left="1701"/>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7. 地形圖編纂：</w:t>
      </w:r>
    </w:p>
    <w:p w:rsidR="006E74CE" w:rsidRDefault="006E74CE" w:rsidP="00EF04B9">
      <w:pPr>
        <w:pStyle w:val="a3"/>
        <w:numPr>
          <w:ilvl w:val="0"/>
          <w:numId w:val="22"/>
        </w:numPr>
        <w:ind w:leftChars="0"/>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數值地形圖檔(含DXF、DWG 及DGN 格式)，需有(1)包含完整圖幅框、(2)去圖幅框及(3)去等高線與圖幅框之數值地形圖檔(單幅地形圖800 公尺X 600 公尺)</w:t>
      </w:r>
    </w:p>
    <w:p w:rsidR="006E74CE" w:rsidRDefault="006E74CE" w:rsidP="00EF04B9">
      <w:pPr>
        <w:pStyle w:val="a3"/>
        <w:numPr>
          <w:ilvl w:val="0"/>
          <w:numId w:val="19"/>
        </w:numPr>
        <w:ind w:leftChars="0"/>
        <w:rPr>
          <w:rFonts w:ascii="標楷體" w:eastAsia="標楷體" w:hAnsi="標楷體" w:cs="Arial Unicode MS"/>
          <w:color w:val="000000"/>
          <w:kern w:val="0"/>
          <w:szCs w:val="24"/>
        </w:rPr>
      </w:pPr>
      <w:r>
        <w:rPr>
          <w:rFonts w:ascii="標楷體" w:eastAsia="標楷體" w:hAnsi="標楷體" w:cs="Arial Unicode MS"/>
          <w:color w:val="000000"/>
          <w:kern w:val="0"/>
          <w:szCs w:val="24"/>
        </w:rPr>
        <w:t>地面數值測量</w:t>
      </w:r>
    </w:p>
    <w:p w:rsidR="006E74CE" w:rsidRPr="006E74CE" w:rsidRDefault="006E74CE" w:rsidP="006E74CE">
      <w:pPr>
        <w:pStyle w:val="a3"/>
        <w:ind w:leftChars="700" w:left="1680"/>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1. 圖根點點位分佈圖</w:t>
      </w:r>
    </w:p>
    <w:p w:rsidR="006E74CE" w:rsidRPr="006E74CE" w:rsidRDefault="006E74CE" w:rsidP="006E74CE">
      <w:pPr>
        <w:pStyle w:val="a3"/>
        <w:ind w:leftChars="700" w:left="1680"/>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2. 測量精度、品質管制規劃書</w:t>
      </w:r>
    </w:p>
    <w:p w:rsidR="006E74CE" w:rsidRPr="006E74CE" w:rsidRDefault="006E74CE" w:rsidP="006E74CE">
      <w:pPr>
        <w:pStyle w:val="a3"/>
        <w:ind w:leftChars="700" w:left="1680"/>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3. 原始觀測資料</w:t>
      </w:r>
    </w:p>
    <w:p w:rsidR="006E74CE" w:rsidRPr="006E74CE" w:rsidRDefault="006E74CE" w:rsidP="006E74CE">
      <w:pPr>
        <w:pStyle w:val="a3"/>
        <w:ind w:leftChars="700" w:left="1680"/>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4. 點之記（附件一）</w:t>
      </w:r>
    </w:p>
    <w:p w:rsidR="006E74CE" w:rsidRPr="006E74CE" w:rsidRDefault="006E74CE" w:rsidP="006E74CE">
      <w:pPr>
        <w:pStyle w:val="a3"/>
        <w:ind w:leftChars="700" w:left="1680"/>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5. 平差計算成果（包含書面資料及電腦檔案）</w:t>
      </w:r>
    </w:p>
    <w:p w:rsidR="006E74CE" w:rsidRPr="006E74CE" w:rsidRDefault="006E74CE" w:rsidP="006E74CE">
      <w:pPr>
        <w:pStyle w:val="a3"/>
        <w:ind w:leftChars="700" w:left="1680"/>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6. 圖根測量成果報告書</w:t>
      </w:r>
    </w:p>
    <w:p w:rsidR="006E74CE" w:rsidRDefault="006E74CE" w:rsidP="006E74CE">
      <w:pPr>
        <w:pStyle w:val="a3"/>
        <w:ind w:leftChars="700" w:left="1680"/>
        <w:rPr>
          <w:rFonts w:ascii="標楷體" w:eastAsia="標楷體" w:hAnsi="標楷體" w:cs="Arial Unicode MS"/>
          <w:color w:val="000000"/>
          <w:kern w:val="0"/>
          <w:szCs w:val="24"/>
        </w:rPr>
      </w:pPr>
      <w:r w:rsidRPr="006E74CE">
        <w:rPr>
          <w:rFonts w:ascii="標楷體" w:eastAsia="標楷體" w:hAnsi="標楷體" w:cs="Arial Unicode MS" w:hint="eastAsia"/>
          <w:color w:val="000000"/>
          <w:kern w:val="0"/>
          <w:szCs w:val="24"/>
        </w:rPr>
        <w:t>7. 地形圖編纂：數值地形圖檔(含DXF、DWG 及DGN 格式)，需有(1)包含完整圖幅框、(2)去圖幅框及(3)去等高線與圖幅框之數值地形圖檔(單幅地形圖800 公尺X 600 公尺)</w:t>
      </w:r>
    </w:p>
    <w:p w:rsidR="00AD2192" w:rsidRPr="00847FEC" w:rsidRDefault="00AD2192" w:rsidP="00EF04B9">
      <w:pPr>
        <w:pStyle w:val="a3"/>
        <w:numPr>
          <w:ilvl w:val="0"/>
          <w:numId w:val="23"/>
        </w:numPr>
        <w:ind w:leftChars="0"/>
        <w:rPr>
          <w:rFonts w:ascii="標楷體" w:eastAsia="標楷體" w:hAnsi="標楷體" w:cs="Arial Unicode MS"/>
          <w:b/>
          <w:color w:val="000000"/>
          <w:kern w:val="0"/>
          <w:szCs w:val="24"/>
        </w:rPr>
      </w:pPr>
      <w:r w:rsidRPr="00847FEC">
        <w:rPr>
          <w:rFonts w:ascii="標楷體" w:eastAsia="標楷體" w:hAnsi="標楷體" w:cs="Arial Unicode MS" w:hint="eastAsia"/>
          <w:b/>
          <w:color w:val="000000"/>
          <w:kern w:val="0"/>
          <w:szCs w:val="24"/>
        </w:rPr>
        <w:t xml:space="preserve">真實正射影像與數值地表模型 </w:t>
      </w:r>
    </w:p>
    <w:p w:rsidR="00AD2192" w:rsidRDefault="00AD2192" w:rsidP="00EF04B9">
      <w:pPr>
        <w:pStyle w:val="a3"/>
        <w:numPr>
          <w:ilvl w:val="0"/>
          <w:numId w:val="25"/>
        </w:numPr>
        <w:ind w:leftChars="0"/>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地面取樣間距10 cm 之真實正射影像與數值地表模型</w:t>
      </w:r>
    </w:p>
    <w:p w:rsidR="00AD2192" w:rsidRDefault="00AD2192" w:rsidP="00EF04B9">
      <w:pPr>
        <w:pStyle w:val="a3"/>
        <w:numPr>
          <w:ilvl w:val="0"/>
          <w:numId w:val="25"/>
        </w:numPr>
        <w:ind w:leftChars="0"/>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精度分析報告分平面(真實正射影像)與高程(DSM)兩部分，需以誤差向量圖展現，同時統計誤差之平均值、標準偏差與最大最小誤差。</w:t>
      </w:r>
    </w:p>
    <w:p w:rsidR="00AD2192" w:rsidRPr="00AD2192" w:rsidRDefault="00AD2192" w:rsidP="00EF04B9">
      <w:pPr>
        <w:pStyle w:val="a3"/>
        <w:numPr>
          <w:ilvl w:val="0"/>
          <w:numId w:val="25"/>
        </w:numPr>
        <w:ind w:leftChars="0"/>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檢核點必須包括平坦地區與建物屋角，數量至少各20 點，真值來自航照立體測圖。</w:t>
      </w:r>
    </w:p>
    <w:p w:rsidR="00AD2192" w:rsidRPr="00847FEC" w:rsidRDefault="00AD2192" w:rsidP="00EF04B9">
      <w:pPr>
        <w:pStyle w:val="a3"/>
        <w:numPr>
          <w:ilvl w:val="0"/>
          <w:numId w:val="23"/>
        </w:numPr>
        <w:ind w:leftChars="0"/>
        <w:rPr>
          <w:rFonts w:ascii="標楷體" w:eastAsia="標楷體" w:hAnsi="標楷體" w:cs="Arial Unicode MS"/>
          <w:b/>
          <w:color w:val="000000"/>
          <w:kern w:val="0"/>
          <w:szCs w:val="24"/>
        </w:rPr>
      </w:pPr>
      <w:r w:rsidRPr="00847FEC">
        <w:rPr>
          <w:rFonts w:ascii="標楷體" w:eastAsia="標楷體" w:hAnsi="標楷體" w:cs="Arial Unicode MS" w:hint="eastAsia"/>
          <w:b/>
          <w:color w:val="000000"/>
          <w:kern w:val="0"/>
          <w:szCs w:val="24"/>
        </w:rPr>
        <w:lastRenderedPageBreak/>
        <w:t>GIS 資料成果</w:t>
      </w:r>
    </w:p>
    <w:p w:rsidR="00AD2192" w:rsidRDefault="00AD2192" w:rsidP="00EF04B9">
      <w:pPr>
        <w:pStyle w:val="a3"/>
        <w:numPr>
          <w:ilvl w:val="0"/>
          <w:numId w:val="27"/>
        </w:numPr>
        <w:ind w:leftChars="0"/>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GIS 地上物檔案（shp，不分圖幅）。</w:t>
      </w:r>
    </w:p>
    <w:p w:rsidR="00AD2192" w:rsidRDefault="00AD2192" w:rsidP="00EF04B9">
      <w:pPr>
        <w:pStyle w:val="a3"/>
        <w:numPr>
          <w:ilvl w:val="0"/>
          <w:numId w:val="27"/>
        </w:numPr>
        <w:ind w:leftChars="0"/>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GIS 道路檔案（shp，分線狀與面狀表示，不分圖幅）。</w:t>
      </w:r>
    </w:p>
    <w:p w:rsidR="00AD2192" w:rsidRDefault="00AD2192" w:rsidP="00EF04B9">
      <w:pPr>
        <w:pStyle w:val="a3"/>
        <w:numPr>
          <w:ilvl w:val="0"/>
          <w:numId w:val="27"/>
        </w:numPr>
        <w:ind w:leftChars="0"/>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GIS 重要地標資料。（shp，不分圖幅）。</w:t>
      </w:r>
    </w:p>
    <w:p w:rsidR="00AD2192" w:rsidRDefault="00AD2192" w:rsidP="00EF04B9">
      <w:pPr>
        <w:pStyle w:val="a3"/>
        <w:numPr>
          <w:ilvl w:val="0"/>
          <w:numId w:val="27"/>
        </w:numPr>
        <w:ind w:leftChars="0"/>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CAD 轉置GIS 資料品管記錄。</w:t>
      </w:r>
    </w:p>
    <w:p w:rsidR="00AD2192" w:rsidRDefault="00AD2192" w:rsidP="00EF04B9">
      <w:pPr>
        <w:pStyle w:val="a3"/>
        <w:numPr>
          <w:ilvl w:val="0"/>
          <w:numId w:val="27"/>
        </w:numPr>
        <w:ind w:leftChars="0"/>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控制點之KML 檔案。</w:t>
      </w:r>
    </w:p>
    <w:p w:rsidR="008A3382" w:rsidRDefault="008A3382" w:rsidP="00EF04B9">
      <w:pPr>
        <w:pStyle w:val="a3"/>
        <w:numPr>
          <w:ilvl w:val="0"/>
          <w:numId w:val="27"/>
        </w:numPr>
        <w:ind w:leftChars="0"/>
        <w:rPr>
          <w:rFonts w:ascii="標楷體" w:eastAsia="標楷體" w:hAnsi="標楷體" w:cs="Arial Unicode MS"/>
          <w:color w:val="000000"/>
          <w:kern w:val="0"/>
          <w:szCs w:val="24"/>
        </w:rPr>
      </w:pPr>
      <w:r>
        <w:rPr>
          <w:rFonts w:ascii="標楷體" w:eastAsia="標楷體" w:hAnsi="標楷體" w:cs="Arial Unicode MS" w:hint="eastAsia"/>
          <w:color w:val="000000"/>
          <w:kern w:val="0"/>
          <w:szCs w:val="24"/>
        </w:rPr>
        <w:t>數位孿生虛擬校園模型。</w:t>
      </w:r>
    </w:p>
    <w:p w:rsidR="00706E62" w:rsidRDefault="008A3382" w:rsidP="00EF04B9">
      <w:pPr>
        <w:pStyle w:val="a3"/>
        <w:numPr>
          <w:ilvl w:val="0"/>
          <w:numId w:val="27"/>
        </w:numPr>
        <w:ind w:leftChars="0"/>
        <w:rPr>
          <w:rFonts w:ascii="標楷體" w:eastAsia="標楷體" w:hAnsi="標楷體" w:cs="Arial Unicode MS"/>
          <w:color w:val="000000"/>
          <w:kern w:val="0"/>
          <w:szCs w:val="24"/>
        </w:rPr>
      </w:pPr>
      <w:r>
        <w:rPr>
          <w:rFonts w:ascii="標楷體" w:eastAsia="標楷體" w:hAnsi="標楷體" w:cs="Arial Unicode MS" w:hint="eastAsia"/>
          <w:color w:val="000000"/>
          <w:kern w:val="0"/>
          <w:szCs w:val="24"/>
        </w:rPr>
        <w:t>模型於</w:t>
      </w:r>
      <w:r w:rsidR="00B72712">
        <w:rPr>
          <w:rFonts w:ascii="標楷體" w:eastAsia="標楷體" w:hAnsi="標楷體" w:cs="Arial Unicode MS" w:hint="eastAsia"/>
          <w:color w:val="000000"/>
          <w:kern w:val="0"/>
          <w:szCs w:val="24"/>
        </w:rPr>
        <w:t>網站展示以及透過</w:t>
      </w:r>
      <w:r>
        <w:rPr>
          <w:rFonts w:ascii="標楷體" w:eastAsia="標楷體" w:hAnsi="標楷體" w:cs="Arial Unicode MS" w:hint="eastAsia"/>
          <w:color w:val="000000"/>
          <w:kern w:val="0"/>
          <w:szCs w:val="24"/>
        </w:rPr>
        <w:t>虛擬實境設備</w:t>
      </w:r>
      <w:r w:rsidR="00B72712">
        <w:rPr>
          <w:rFonts w:ascii="標楷體" w:eastAsia="標楷體" w:hAnsi="標楷體" w:cs="Arial Unicode MS" w:hint="eastAsia"/>
          <w:color w:val="000000"/>
          <w:kern w:val="0"/>
          <w:szCs w:val="24"/>
        </w:rPr>
        <w:t>或</w:t>
      </w:r>
      <w:r>
        <w:rPr>
          <w:rFonts w:ascii="標楷體" w:eastAsia="標楷體" w:hAnsi="標楷體" w:cs="Arial Unicode MS" w:hint="eastAsia"/>
          <w:color w:val="000000"/>
          <w:kern w:val="0"/>
          <w:szCs w:val="24"/>
        </w:rPr>
        <w:t>行動裝置之應用程式</w:t>
      </w:r>
      <w:r w:rsidR="00B72712">
        <w:rPr>
          <w:rFonts w:ascii="標楷體" w:eastAsia="標楷體" w:hAnsi="標楷體" w:cs="Arial Unicode MS" w:hint="eastAsia"/>
          <w:color w:val="000000"/>
          <w:kern w:val="0"/>
          <w:szCs w:val="24"/>
        </w:rPr>
        <w:t>即時瀏覽</w:t>
      </w:r>
      <w:r>
        <w:rPr>
          <w:rFonts w:ascii="標楷體" w:eastAsia="標楷體" w:hAnsi="標楷體" w:cs="Arial Unicode MS" w:hint="eastAsia"/>
          <w:color w:val="000000"/>
          <w:kern w:val="0"/>
          <w:szCs w:val="24"/>
        </w:rPr>
        <w:t>。</w:t>
      </w:r>
    </w:p>
    <w:p w:rsidR="00AD2192" w:rsidRDefault="00AD2192" w:rsidP="00EF04B9">
      <w:pPr>
        <w:pStyle w:val="a3"/>
        <w:numPr>
          <w:ilvl w:val="0"/>
          <w:numId w:val="23"/>
        </w:numPr>
        <w:ind w:leftChars="0"/>
        <w:rPr>
          <w:rFonts w:ascii="標楷體" w:eastAsia="標楷體" w:hAnsi="標楷體" w:cs="Arial Unicode MS"/>
          <w:b/>
          <w:color w:val="000000"/>
          <w:kern w:val="0"/>
          <w:szCs w:val="24"/>
        </w:rPr>
      </w:pPr>
      <w:r w:rsidRPr="00AD2192">
        <w:rPr>
          <w:rFonts w:ascii="標楷體" w:eastAsia="標楷體" w:hAnsi="標楷體" w:cs="Arial Unicode MS" w:hint="eastAsia"/>
          <w:b/>
          <w:color w:val="000000"/>
          <w:kern w:val="0"/>
          <w:szCs w:val="24"/>
        </w:rPr>
        <w:t>額外資料</w:t>
      </w:r>
    </w:p>
    <w:p w:rsidR="00AD2192" w:rsidRPr="00AD2192" w:rsidRDefault="00AD2192" w:rsidP="00EF04B9">
      <w:pPr>
        <w:pStyle w:val="a3"/>
        <w:numPr>
          <w:ilvl w:val="0"/>
          <w:numId w:val="28"/>
        </w:numPr>
        <w:ind w:leftChars="0"/>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分項工作點工表及總點名表。</w:t>
      </w:r>
    </w:p>
    <w:p w:rsidR="00AD2192" w:rsidRPr="00AD2192" w:rsidRDefault="00AD2192" w:rsidP="00EF04B9">
      <w:pPr>
        <w:pStyle w:val="a3"/>
        <w:numPr>
          <w:ilvl w:val="0"/>
          <w:numId w:val="28"/>
        </w:numPr>
        <w:ind w:leftChars="0"/>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總實習過程紀錄。</w:t>
      </w:r>
    </w:p>
    <w:p w:rsidR="006E74CE" w:rsidRPr="00AD2192" w:rsidRDefault="00AD2192" w:rsidP="00AD2192">
      <w:pPr>
        <w:pStyle w:val="a3"/>
        <w:numPr>
          <w:ilvl w:val="0"/>
          <w:numId w:val="1"/>
        </w:numPr>
        <w:ind w:leftChars="0"/>
        <w:rPr>
          <w:rFonts w:ascii="標楷體" w:eastAsia="標楷體" w:hAnsi="標楷體" w:cs="Arial Unicode MS"/>
          <w:b/>
          <w:color w:val="000000"/>
          <w:kern w:val="0"/>
          <w:sz w:val="28"/>
          <w:szCs w:val="24"/>
        </w:rPr>
      </w:pPr>
      <w:r w:rsidRPr="00AD2192">
        <w:rPr>
          <w:rFonts w:ascii="標楷體" w:eastAsia="標楷體" w:hAnsi="標楷體" w:cs="Arial Unicode MS" w:hint="eastAsia"/>
          <w:b/>
          <w:color w:val="000000"/>
          <w:kern w:val="0"/>
          <w:sz w:val="28"/>
          <w:szCs w:val="24"/>
        </w:rPr>
        <w:t>工作會議及總報告</w:t>
      </w:r>
    </w:p>
    <w:p w:rsidR="006E74CE" w:rsidRDefault="00AD2192" w:rsidP="00AD2192">
      <w:pPr>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乙方完成所有資料之產製及丙方完成相關之監驗後，須繳交總報告書及舉行期末簡報。簡報由指導老師召開及主持，乙方及丙方之主持人須負責進行總報告，得指定特定同學為分項工作之報告人，報告後由指導老師及修課同學提問及討論。所有修課同學均須參加期末簡報。乙方與丙方於執行期間須固定或機動召開工作會議，協助主持人掌控執行進度及儘快發現可能之問題，工作會議之記錄須附於總報告書中。</w:t>
      </w:r>
    </w:p>
    <w:p w:rsidR="00AD2192" w:rsidRDefault="00AD2192" w:rsidP="00AD2192">
      <w:pPr>
        <w:rPr>
          <w:rFonts w:ascii="標楷體" w:eastAsia="標楷體" w:hAnsi="標楷體" w:cs="Arial Unicode MS"/>
          <w:color w:val="000000"/>
          <w:kern w:val="0"/>
          <w:szCs w:val="24"/>
        </w:rPr>
      </w:pPr>
    </w:p>
    <w:p w:rsidR="00AD2192" w:rsidRPr="00AD2192" w:rsidRDefault="00AD2192" w:rsidP="00AD2192">
      <w:pPr>
        <w:pStyle w:val="a3"/>
        <w:numPr>
          <w:ilvl w:val="0"/>
          <w:numId w:val="1"/>
        </w:numPr>
        <w:ind w:leftChars="0"/>
        <w:rPr>
          <w:rFonts w:ascii="標楷體" w:eastAsia="標楷體" w:hAnsi="標楷體" w:cs="Arial Unicode MS"/>
          <w:b/>
          <w:color w:val="000000"/>
          <w:kern w:val="0"/>
          <w:sz w:val="28"/>
          <w:szCs w:val="24"/>
        </w:rPr>
      </w:pPr>
      <w:r w:rsidRPr="00AD2192">
        <w:rPr>
          <w:rFonts w:ascii="標楷體" w:eastAsia="標楷體" w:hAnsi="標楷體" w:cs="Arial Unicode MS" w:hint="eastAsia"/>
          <w:b/>
          <w:color w:val="000000"/>
          <w:kern w:val="0"/>
          <w:sz w:val="28"/>
          <w:szCs w:val="24"/>
        </w:rPr>
        <w:t>雲端硬碟</w:t>
      </w:r>
    </w:p>
    <w:p w:rsidR="00AD2192" w:rsidRDefault="00AD2192" w:rsidP="00AD2192">
      <w:pPr>
        <w:rPr>
          <w:rFonts w:ascii="標楷體" w:eastAsia="標楷體" w:hAnsi="標楷體" w:cs="Arial Unicode MS"/>
          <w:color w:val="000000"/>
          <w:kern w:val="0"/>
          <w:szCs w:val="24"/>
        </w:rPr>
      </w:pPr>
      <w:r w:rsidRPr="00847FEC">
        <w:rPr>
          <w:rFonts w:ascii="標楷體" w:eastAsia="標楷體" w:hAnsi="標楷體" w:cs="Arial Unicode MS" w:hint="eastAsia"/>
          <w:color w:val="000000"/>
          <w:kern w:val="0"/>
          <w:szCs w:val="24"/>
        </w:rPr>
        <w:t xml:space="preserve">所有報告與資料，請上傳到Google </w:t>
      </w:r>
      <w:r w:rsidR="00847FEC" w:rsidRPr="00847FEC">
        <w:rPr>
          <w:rFonts w:ascii="標楷體" w:eastAsia="標楷體" w:hAnsi="標楷體" w:cs="Arial Unicode MS" w:hint="eastAsia"/>
          <w:color w:val="000000"/>
          <w:kern w:val="0"/>
          <w:szCs w:val="24"/>
        </w:rPr>
        <w:t>共用雲端硬碟</w:t>
      </w:r>
      <w:r w:rsidRPr="00847FEC">
        <w:rPr>
          <w:rFonts w:ascii="標楷體" w:eastAsia="標楷體" w:hAnsi="標楷體" w:cs="Arial Unicode MS" w:hint="eastAsia"/>
          <w:color w:val="000000"/>
          <w:kern w:val="0"/>
          <w:szCs w:val="24"/>
        </w:rPr>
        <w:t>。</w:t>
      </w:r>
    </w:p>
    <w:p w:rsidR="00AD2192" w:rsidRDefault="00AD2192" w:rsidP="00AD2192">
      <w:pPr>
        <w:rPr>
          <w:rFonts w:ascii="標楷體" w:eastAsia="標楷體" w:hAnsi="標楷體" w:cs="Arial Unicode MS"/>
          <w:color w:val="000000"/>
          <w:kern w:val="0"/>
          <w:szCs w:val="24"/>
        </w:rPr>
      </w:pPr>
    </w:p>
    <w:p w:rsidR="00AD2192" w:rsidRPr="00AD2192" w:rsidRDefault="00AD2192" w:rsidP="00AD2192">
      <w:pPr>
        <w:pStyle w:val="a3"/>
        <w:numPr>
          <w:ilvl w:val="0"/>
          <w:numId w:val="1"/>
        </w:numPr>
        <w:ind w:leftChars="0"/>
        <w:rPr>
          <w:rFonts w:ascii="標楷體" w:eastAsia="標楷體" w:hAnsi="標楷體" w:cs="Arial Unicode MS"/>
          <w:b/>
          <w:color w:val="000000"/>
          <w:kern w:val="0"/>
          <w:sz w:val="28"/>
          <w:szCs w:val="24"/>
        </w:rPr>
      </w:pPr>
      <w:r w:rsidRPr="00AD2192">
        <w:rPr>
          <w:rFonts w:ascii="標楷體" w:eastAsia="標楷體" w:hAnsi="標楷體" w:cs="Arial Unicode MS" w:hint="eastAsia"/>
          <w:b/>
          <w:color w:val="000000"/>
          <w:kern w:val="0"/>
          <w:sz w:val="28"/>
          <w:szCs w:val="24"/>
        </w:rPr>
        <w:t>本年度指導老師</w:t>
      </w:r>
    </w:p>
    <w:p w:rsidR="00AD2192" w:rsidRDefault="00AD2192" w:rsidP="00AD2192">
      <w:pPr>
        <w:rPr>
          <w:rFonts w:ascii="標楷體" w:eastAsia="標楷體" w:hAnsi="標楷體" w:cs="Arial Unicode MS"/>
          <w:color w:val="000000"/>
          <w:kern w:val="0"/>
          <w:szCs w:val="24"/>
        </w:rPr>
      </w:pPr>
      <w:r w:rsidRPr="00AD2192">
        <w:rPr>
          <w:rFonts w:ascii="標楷體" w:eastAsia="標楷體" w:hAnsi="標楷體" w:cs="Arial Unicode MS" w:hint="eastAsia"/>
          <w:color w:val="000000"/>
          <w:kern w:val="0"/>
          <w:szCs w:val="24"/>
        </w:rPr>
        <w:t>本年度任課老師為</w:t>
      </w:r>
      <w:r w:rsidR="002C2E6F">
        <w:rPr>
          <w:rFonts w:ascii="標楷體" w:eastAsia="標楷體" w:hAnsi="標楷體" w:cs="Arial Unicode MS" w:hint="eastAsia"/>
          <w:color w:val="000000"/>
          <w:kern w:val="0"/>
          <w:szCs w:val="24"/>
        </w:rPr>
        <w:t>楊名</w:t>
      </w:r>
      <w:r w:rsidRPr="00AD2192">
        <w:rPr>
          <w:rFonts w:ascii="標楷體" w:eastAsia="標楷體" w:hAnsi="標楷體" w:cs="Arial Unicode MS" w:hint="eastAsia"/>
          <w:color w:val="000000"/>
          <w:kern w:val="0"/>
          <w:szCs w:val="24"/>
        </w:rPr>
        <w:t>、曾</w:t>
      </w:r>
      <w:r w:rsidR="002C2E6F">
        <w:rPr>
          <w:rFonts w:ascii="標楷體" w:eastAsia="標楷體" w:hAnsi="標楷體" w:cs="Arial Unicode MS" w:hint="eastAsia"/>
          <w:color w:val="000000"/>
          <w:kern w:val="0"/>
          <w:szCs w:val="24"/>
        </w:rPr>
        <w:t>宏正</w:t>
      </w:r>
      <w:r w:rsidRPr="00AD2192">
        <w:rPr>
          <w:rFonts w:ascii="標楷體" w:eastAsia="標楷體" w:hAnsi="標楷體" w:cs="Arial Unicode MS" w:hint="eastAsia"/>
          <w:color w:val="000000"/>
          <w:kern w:val="0"/>
          <w:szCs w:val="24"/>
        </w:rPr>
        <w:t>及</w:t>
      </w:r>
      <w:r w:rsidR="002C2E6F">
        <w:rPr>
          <w:rFonts w:ascii="標楷體" w:eastAsia="標楷體" w:hAnsi="標楷體" w:cs="Arial Unicode MS" w:hint="eastAsia"/>
          <w:color w:val="000000"/>
          <w:kern w:val="0"/>
          <w:szCs w:val="24"/>
        </w:rPr>
        <w:t>呂學展</w:t>
      </w:r>
      <w:r w:rsidRPr="00AD2192">
        <w:rPr>
          <w:rFonts w:ascii="標楷體" w:eastAsia="標楷體" w:hAnsi="標楷體" w:cs="Arial Unicode MS" w:hint="eastAsia"/>
          <w:color w:val="000000"/>
          <w:kern w:val="0"/>
          <w:szCs w:val="24"/>
        </w:rPr>
        <w:t>三位老師，分別負責控制測量、攝影測量與GIS 三部分對應工作之督導與指導，以及學生分組之成績評量（附件二、三）與個人成績之評量。</w:t>
      </w:r>
    </w:p>
    <w:p w:rsidR="002E5B73" w:rsidRDefault="002E5B73" w:rsidP="00AD2192">
      <w:pPr>
        <w:rPr>
          <w:rFonts w:ascii="標楷體" w:eastAsia="標楷體" w:hAnsi="標楷體" w:cs="Arial Unicode MS"/>
          <w:color w:val="000000"/>
          <w:kern w:val="0"/>
          <w:szCs w:val="24"/>
        </w:rPr>
      </w:pPr>
    </w:p>
    <w:p w:rsidR="002E5B73" w:rsidRDefault="002E5B73">
      <w:pPr>
        <w:widowControl/>
        <w:rPr>
          <w:rFonts w:ascii="標楷體" w:eastAsia="標楷體" w:hAnsi="標楷體" w:cs="Arial Unicode MS"/>
          <w:color w:val="000000"/>
          <w:kern w:val="0"/>
          <w:szCs w:val="24"/>
        </w:rPr>
      </w:pPr>
      <w:r>
        <w:rPr>
          <w:rFonts w:ascii="標楷體" w:eastAsia="標楷體" w:hAnsi="標楷體" w:cs="Arial Unicode MS"/>
          <w:color w:val="000000"/>
          <w:kern w:val="0"/>
          <w:szCs w:val="24"/>
        </w:rPr>
        <w:br w:type="page"/>
      </w:r>
    </w:p>
    <w:p w:rsidR="00DF00A1" w:rsidRDefault="00DF00A1" w:rsidP="00AD2192">
      <w:pPr>
        <w:rPr>
          <w:rFonts w:ascii="標楷體" w:eastAsia="標楷體" w:hAnsi="標楷體" w:cs="Arial Unicode MS"/>
          <w:color w:val="000000"/>
          <w:kern w:val="0"/>
          <w:szCs w:val="24"/>
        </w:rPr>
      </w:pPr>
      <w:r w:rsidRPr="00DF00A1">
        <w:rPr>
          <w:rFonts w:ascii="標楷體" w:eastAsia="標楷體" w:hAnsi="標楷體" w:cs="Arial Unicode MS"/>
          <w:noProof/>
          <w:color w:val="000000"/>
          <w:kern w:val="0"/>
          <w:szCs w:val="24"/>
        </w:rPr>
        <w:lastRenderedPageBreak/>
        <mc:AlternateContent>
          <mc:Choice Requires="wps">
            <w:drawing>
              <wp:anchor distT="45720" distB="45720" distL="114300" distR="114300" simplePos="0" relativeHeight="251659264" behindDoc="1" locked="0" layoutInCell="1" allowOverlap="1">
                <wp:simplePos x="0" y="0"/>
                <wp:positionH relativeFrom="column">
                  <wp:posOffset>3601</wp:posOffset>
                </wp:positionH>
                <wp:positionV relativeFrom="paragraph">
                  <wp:posOffset>-248400</wp:posOffset>
                </wp:positionV>
                <wp:extent cx="1512000" cy="352800"/>
                <wp:effectExtent l="0" t="0" r="12065" b="2857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352800"/>
                        </a:xfrm>
                        <a:prstGeom prst="rect">
                          <a:avLst/>
                        </a:prstGeom>
                        <a:solidFill>
                          <a:srgbClr val="FFFFFF"/>
                        </a:solidFill>
                        <a:ln w="9525">
                          <a:solidFill>
                            <a:srgbClr val="000000"/>
                          </a:solidFill>
                          <a:miter lim="800000"/>
                          <a:headEnd/>
                          <a:tailEnd/>
                        </a:ln>
                      </wps:spPr>
                      <wps:txbx>
                        <w:txbxContent>
                          <w:p w:rsidR="00DF00A1" w:rsidRPr="004954EA" w:rsidRDefault="00DF00A1">
                            <w:pPr>
                              <w:rPr>
                                <w:rFonts w:ascii="標楷體" w:eastAsia="標楷體" w:hAnsi="標楷體"/>
                              </w:rPr>
                            </w:pPr>
                            <w:r w:rsidRPr="004954EA">
                              <w:rPr>
                                <w:rFonts w:ascii="標楷體" w:eastAsia="標楷體" w:hAnsi="標楷體" w:hint="eastAsia"/>
                              </w:rPr>
                              <w:t>附件一:點之記範例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2" o:spid="_x0000_s1026" type="#_x0000_t202" style="position:absolute;margin-left:.3pt;margin-top:-19.55pt;width:119.05pt;height:27.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">
                <v:textbox>
                  <w:txbxContent>
                    <w:p w:rsidR="00DF00A1" w:rsidRPr="004954EA" w:rsidRDefault="00DF00A1">
                      <w:pPr>
                        <w:rPr>
                          <w:rFonts w:ascii="標楷體" w:eastAsia="標楷體" w:hAnsi="標楷體"/>
                        </w:rPr>
                      </w:pPr>
                      <w:r w:rsidRPr="004954EA">
                        <w:rPr>
                          <w:rFonts w:ascii="標楷體" w:eastAsia="標楷體" w:hAnsi="標楷體" w:hint="eastAsia"/>
                        </w:rPr>
                        <w:t>附件一:點之記範例</w:t>
                      </w:r>
                    </w:p>
                  </w:txbxContent>
                </v:textbox>
              </v:shape>
            </w:pict>
          </mc:Fallback>
        </mc:AlternateContent>
      </w:r>
    </w:p>
    <w:p w:rsidR="002E5B73" w:rsidRPr="00216327" w:rsidRDefault="00DF00A1" w:rsidP="00DF00A1">
      <w:pPr>
        <w:jc w:val="center"/>
        <w:rPr>
          <w:rFonts w:ascii="標楷體" w:eastAsia="標楷體" w:hAnsi="標楷體" w:cs="Arial Unicode MS"/>
          <w:b/>
          <w:color w:val="000000"/>
          <w:kern w:val="0"/>
          <w:sz w:val="28"/>
          <w:szCs w:val="24"/>
        </w:rPr>
      </w:pPr>
      <w:r w:rsidRPr="00216327">
        <w:rPr>
          <w:rFonts w:ascii="標楷體" w:eastAsia="標楷體" w:hAnsi="標楷體" w:cs="Arial Unicode MS" w:hint="eastAsia"/>
          <w:b/>
          <w:color w:val="000000"/>
          <w:kern w:val="0"/>
          <w:sz w:val="28"/>
          <w:szCs w:val="24"/>
        </w:rPr>
        <w:t>導線點G08 點之記</w:t>
      </w:r>
    </w:p>
    <w:tbl>
      <w:tblPr>
        <w:tblStyle w:val="a8"/>
        <w:tblW w:w="0" w:type="auto"/>
        <w:tblCellMar>
          <w:left w:w="28" w:type="dxa"/>
          <w:right w:w="28" w:type="dxa"/>
        </w:tblCellMar>
        <w:tblLook w:val="0000" w:firstRow="0" w:lastRow="0" w:firstColumn="0" w:lastColumn="0" w:noHBand="0" w:noVBand="0"/>
      </w:tblPr>
      <w:tblGrid>
        <w:gridCol w:w="1270"/>
        <w:gridCol w:w="991"/>
        <w:gridCol w:w="1845"/>
        <w:gridCol w:w="1120"/>
        <w:gridCol w:w="1292"/>
        <w:gridCol w:w="1066"/>
        <w:gridCol w:w="2872"/>
      </w:tblGrid>
      <w:tr w:rsidR="00AD2B52" w:rsidRPr="00AD2B52" w:rsidTr="00AD2B52">
        <w:trPr>
          <w:gridBefore w:val="5"/>
          <w:wBefore w:w="6518" w:type="dxa"/>
          <w:trHeight w:val="351"/>
        </w:trPr>
        <w:tc>
          <w:tcPr>
            <w:tcW w:w="1066" w:type="dxa"/>
          </w:tcPr>
          <w:p w:rsidR="00AD2B52" w:rsidRPr="00AD2B52" w:rsidRDefault="00AD2B52" w:rsidP="00AD2B52">
            <w:pP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點號</w:t>
            </w:r>
          </w:p>
        </w:tc>
        <w:tc>
          <w:tcPr>
            <w:tcW w:w="2872" w:type="dxa"/>
          </w:tcPr>
          <w:p w:rsidR="00AD2B52" w:rsidRPr="00AD2B52" w:rsidRDefault="00AD2B52" w:rsidP="00AD2B52">
            <w:pP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G</w:t>
            </w:r>
            <w:r w:rsidRPr="00AD2B52">
              <w:rPr>
                <w:rFonts w:ascii="標楷體" w:eastAsia="標楷體" w:hAnsi="標楷體" w:cs="Arial Unicode MS"/>
                <w:color w:val="000000"/>
                <w:kern w:val="0"/>
                <w:szCs w:val="24"/>
              </w:rPr>
              <w:t>08</w:t>
            </w:r>
          </w:p>
        </w:tc>
      </w:tr>
      <w:tr w:rsidR="00AD2B52" w:rsidRPr="00AD2B52" w:rsidTr="00AD2B52">
        <w:tblPrEx>
          <w:tblCellMar>
            <w:left w:w="108" w:type="dxa"/>
            <w:right w:w="108" w:type="dxa"/>
          </w:tblCellMar>
          <w:tblLook w:val="04A0" w:firstRow="1" w:lastRow="0" w:firstColumn="1" w:lastColumn="0" w:noHBand="0" w:noVBand="1"/>
        </w:tblPrEx>
        <w:tc>
          <w:tcPr>
            <w:tcW w:w="1270" w:type="dxa"/>
            <w:vAlign w:val="center"/>
          </w:tcPr>
          <w:p w:rsidR="00AD2B52" w:rsidRPr="00AD2B52" w:rsidRDefault="00AD2B52" w:rsidP="00AD2B52">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點名</w:t>
            </w:r>
          </w:p>
        </w:tc>
        <w:tc>
          <w:tcPr>
            <w:tcW w:w="2836" w:type="dxa"/>
            <w:gridSpan w:val="2"/>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成功校區後門</w:t>
            </w:r>
          </w:p>
        </w:tc>
        <w:tc>
          <w:tcPr>
            <w:tcW w:w="1120" w:type="dxa"/>
            <w:vAlign w:val="center"/>
          </w:tcPr>
          <w:p w:rsidR="00AD2B52" w:rsidRPr="00AD2B52" w:rsidRDefault="00AD2B52" w:rsidP="00AD2B52">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所在地</w:t>
            </w:r>
          </w:p>
        </w:tc>
        <w:tc>
          <w:tcPr>
            <w:tcW w:w="5230" w:type="dxa"/>
            <w:gridSpan w:val="3"/>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成大成功校區後門（鄰小東路）</w:t>
            </w:r>
          </w:p>
        </w:tc>
      </w:tr>
      <w:tr w:rsidR="00AD2B52" w:rsidRPr="00AD2B52" w:rsidTr="00AD2B52">
        <w:tblPrEx>
          <w:tblCellMar>
            <w:left w:w="108" w:type="dxa"/>
            <w:right w:w="108" w:type="dxa"/>
          </w:tblCellMar>
          <w:tblLook w:val="04A0" w:firstRow="1" w:lastRow="0" w:firstColumn="1" w:lastColumn="0" w:noHBand="0" w:noVBand="1"/>
        </w:tblPrEx>
        <w:tc>
          <w:tcPr>
            <w:tcW w:w="1270" w:type="dxa"/>
            <w:vMerge w:val="restart"/>
            <w:vAlign w:val="center"/>
          </w:tcPr>
          <w:p w:rsidR="00AD2B52" w:rsidRPr="00AD2B52" w:rsidRDefault="00AD2B52" w:rsidP="00AD2B52">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經緯度</w:t>
            </w:r>
          </w:p>
        </w:tc>
        <w:tc>
          <w:tcPr>
            <w:tcW w:w="991" w:type="dxa"/>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經度</w:t>
            </w:r>
          </w:p>
        </w:tc>
        <w:tc>
          <w:tcPr>
            <w:tcW w:w="2965" w:type="dxa"/>
            <w:gridSpan w:val="2"/>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color w:val="000000"/>
                <w:kern w:val="0"/>
                <w:szCs w:val="24"/>
              </w:rPr>
              <w:t xml:space="preserve">  </w:t>
            </w:r>
            <w:r w:rsidRPr="00AD2B52">
              <w:rPr>
                <w:rFonts w:ascii="標楷體" w:eastAsia="標楷體" w:hAnsi="標楷體" w:cs="Arial Unicode MS" w:hint="eastAsia"/>
                <w:color w:val="000000"/>
                <w:kern w:val="0"/>
                <w:szCs w:val="24"/>
              </w:rPr>
              <w:t xml:space="preserve">   </w:t>
            </w:r>
            <w:r w:rsidRPr="00AD2B52">
              <w:rPr>
                <w:rFonts w:ascii="標楷體" w:eastAsia="標楷體" w:hAnsi="標楷體" w:cs="Arial Unicode MS"/>
                <w:color w:val="000000"/>
                <w:kern w:val="0"/>
                <w:szCs w:val="24"/>
              </w:rPr>
              <w:t>度  分</w:t>
            </w:r>
            <w:r w:rsidRPr="00AD2B52">
              <w:rPr>
                <w:rFonts w:ascii="標楷體" w:eastAsia="標楷體" w:hAnsi="標楷體" w:cs="Arial Unicode MS" w:hint="eastAsia"/>
                <w:color w:val="000000"/>
                <w:kern w:val="0"/>
                <w:szCs w:val="24"/>
              </w:rPr>
              <w:t xml:space="preserve">  秒</w:t>
            </w:r>
          </w:p>
        </w:tc>
        <w:tc>
          <w:tcPr>
            <w:tcW w:w="1292" w:type="dxa"/>
            <w:vMerge w:val="restart"/>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color w:val="000000"/>
                <w:kern w:val="0"/>
                <w:szCs w:val="24"/>
              </w:rPr>
              <w:t>TWD97</w:t>
            </w:r>
          </w:p>
        </w:tc>
        <w:tc>
          <w:tcPr>
            <w:tcW w:w="1066" w:type="dxa"/>
            <w:vAlign w:val="center"/>
          </w:tcPr>
          <w:p w:rsidR="00AD2B52" w:rsidRPr="007D2039" w:rsidRDefault="00AD2B52" w:rsidP="007D2039">
            <w:pPr>
              <w:jc w:val="center"/>
              <w:rPr>
                <w:rFonts w:ascii="標楷體" w:eastAsia="標楷體" w:hAnsi="標楷體" w:cs="Arial Unicode MS"/>
                <w:color w:val="000000"/>
                <w:kern w:val="0"/>
                <w:szCs w:val="24"/>
              </w:rPr>
            </w:pPr>
            <w:r w:rsidRPr="007D2039">
              <w:rPr>
                <w:rFonts w:ascii="標楷體" w:eastAsia="標楷體" w:hAnsi="標楷體" w:cs="Arial Unicode MS" w:hint="eastAsia"/>
                <w:color w:val="000000"/>
                <w:kern w:val="0"/>
                <w:szCs w:val="24"/>
              </w:rPr>
              <w:t>E</w:t>
            </w:r>
          </w:p>
        </w:tc>
        <w:tc>
          <w:tcPr>
            <w:tcW w:w="2872" w:type="dxa"/>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color w:val="000000"/>
                <w:kern w:val="0"/>
                <w:szCs w:val="24"/>
              </w:rPr>
              <w:t>170108.103 m</w:t>
            </w:r>
          </w:p>
        </w:tc>
      </w:tr>
      <w:tr w:rsidR="00AD2B52" w:rsidRPr="00AD2B52" w:rsidTr="00AD2B52">
        <w:tblPrEx>
          <w:tblCellMar>
            <w:left w:w="108" w:type="dxa"/>
            <w:right w:w="108" w:type="dxa"/>
          </w:tblCellMar>
          <w:tblLook w:val="04A0" w:firstRow="1" w:lastRow="0" w:firstColumn="1" w:lastColumn="0" w:noHBand="0" w:noVBand="1"/>
        </w:tblPrEx>
        <w:tc>
          <w:tcPr>
            <w:tcW w:w="1270" w:type="dxa"/>
            <w:vMerge/>
            <w:vAlign w:val="center"/>
          </w:tcPr>
          <w:p w:rsidR="00AD2B52" w:rsidRPr="00AD2B52" w:rsidRDefault="00AD2B52" w:rsidP="00AD2B52">
            <w:pPr>
              <w:jc w:val="center"/>
              <w:rPr>
                <w:rFonts w:ascii="標楷體" w:eastAsia="標楷體" w:hAnsi="標楷體" w:cs="Arial Unicode MS"/>
                <w:color w:val="000000"/>
                <w:kern w:val="0"/>
                <w:szCs w:val="24"/>
              </w:rPr>
            </w:pPr>
          </w:p>
        </w:tc>
        <w:tc>
          <w:tcPr>
            <w:tcW w:w="991" w:type="dxa"/>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color w:val="000000"/>
                <w:kern w:val="0"/>
                <w:szCs w:val="24"/>
              </w:rPr>
              <w:t>緯度</w:t>
            </w:r>
          </w:p>
        </w:tc>
        <w:tc>
          <w:tcPr>
            <w:tcW w:w="2965" w:type="dxa"/>
            <w:gridSpan w:val="2"/>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 xml:space="preserve">     度  分  秒</w:t>
            </w:r>
          </w:p>
        </w:tc>
        <w:tc>
          <w:tcPr>
            <w:tcW w:w="1292" w:type="dxa"/>
            <w:vMerge/>
            <w:vAlign w:val="center"/>
          </w:tcPr>
          <w:p w:rsidR="00AD2B52" w:rsidRPr="00AD2B52" w:rsidRDefault="00AD2B52" w:rsidP="007D2039">
            <w:pPr>
              <w:jc w:val="center"/>
              <w:rPr>
                <w:rFonts w:ascii="標楷體" w:eastAsia="標楷體" w:hAnsi="標楷體" w:cs="Arial Unicode MS"/>
                <w:color w:val="000000"/>
                <w:kern w:val="0"/>
                <w:szCs w:val="24"/>
              </w:rPr>
            </w:pPr>
          </w:p>
        </w:tc>
        <w:tc>
          <w:tcPr>
            <w:tcW w:w="1066" w:type="dxa"/>
            <w:vAlign w:val="center"/>
          </w:tcPr>
          <w:p w:rsidR="00AD2B52" w:rsidRPr="007D2039" w:rsidRDefault="00AD2B52" w:rsidP="007D2039">
            <w:pPr>
              <w:jc w:val="center"/>
              <w:rPr>
                <w:rFonts w:ascii="標楷體" w:eastAsia="標楷體" w:hAnsi="標楷體" w:cs="Arial Unicode MS"/>
                <w:color w:val="000000"/>
                <w:kern w:val="0"/>
                <w:szCs w:val="24"/>
              </w:rPr>
            </w:pPr>
            <w:r w:rsidRPr="007D2039">
              <w:rPr>
                <w:rFonts w:ascii="標楷體" w:eastAsia="標楷體" w:hAnsi="標楷體" w:cs="Arial Unicode MS" w:hint="eastAsia"/>
                <w:color w:val="000000"/>
                <w:kern w:val="0"/>
                <w:szCs w:val="24"/>
              </w:rPr>
              <w:t>N</w:t>
            </w:r>
          </w:p>
        </w:tc>
        <w:tc>
          <w:tcPr>
            <w:tcW w:w="2872" w:type="dxa"/>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color w:val="000000"/>
                <w:kern w:val="0"/>
                <w:szCs w:val="24"/>
              </w:rPr>
              <w:t>2544566.411 m</w:t>
            </w:r>
          </w:p>
        </w:tc>
      </w:tr>
      <w:tr w:rsidR="00AD2B52" w:rsidRPr="00AD2B52" w:rsidTr="00AD2B52">
        <w:tblPrEx>
          <w:tblCellMar>
            <w:left w:w="108" w:type="dxa"/>
            <w:right w:w="108" w:type="dxa"/>
          </w:tblCellMar>
          <w:tblLook w:val="04A0" w:firstRow="1" w:lastRow="0" w:firstColumn="1" w:lastColumn="0" w:noHBand="0" w:noVBand="1"/>
        </w:tblPrEx>
        <w:tc>
          <w:tcPr>
            <w:tcW w:w="1270" w:type="dxa"/>
            <w:vMerge w:val="restart"/>
            <w:vAlign w:val="center"/>
          </w:tcPr>
          <w:p w:rsidR="00AD2B52" w:rsidRPr="00AD2B52" w:rsidRDefault="00AD2B52" w:rsidP="00AD2B52">
            <w:pPr>
              <w:jc w:val="center"/>
              <w:rPr>
                <w:rFonts w:ascii="標楷體" w:eastAsia="標楷體" w:hAnsi="標楷體" w:cs="Arial Unicode MS"/>
                <w:color w:val="000000"/>
                <w:kern w:val="0"/>
                <w:szCs w:val="24"/>
              </w:rPr>
            </w:pPr>
            <w:r w:rsidRPr="00AD2B52">
              <w:rPr>
                <w:rFonts w:ascii="標楷體" w:eastAsia="標楷體" w:hAnsi="標楷體" w:cs="Arial Unicode MS"/>
                <w:color w:val="000000"/>
                <w:kern w:val="0"/>
                <w:szCs w:val="24"/>
              </w:rPr>
              <w:t>高程</w:t>
            </w:r>
          </w:p>
        </w:tc>
        <w:tc>
          <w:tcPr>
            <w:tcW w:w="991" w:type="dxa"/>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正高</w:t>
            </w:r>
          </w:p>
        </w:tc>
        <w:tc>
          <w:tcPr>
            <w:tcW w:w="2965" w:type="dxa"/>
            <w:gridSpan w:val="2"/>
            <w:vAlign w:val="center"/>
          </w:tcPr>
          <w:p w:rsidR="00AD2B52" w:rsidRPr="00AD2B52" w:rsidRDefault="00AD2B52" w:rsidP="00AD2B52">
            <w:pPr>
              <w:jc w:val="both"/>
              <w:rPr>
                <w:rFonts w:ascii="標楷體" w:eastAsia="標楷體" w:hAnsi="標楷體" w:cs="Arial Unicode MS"/>
                <w:color w:val="000000"/>
                <w:kern w:val="0"/>
                <w:szCs w:val="24"/>
              </w:rPr>
            </w:pPr>
          </w:p>
        </w:tc>
        <w:tc>
          <w:tcPr>
            <w:tcW w:w="1292" w:type="dxa"/>
            <w:vMerge w:val="restart"/>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高程</w:t>
            </w:r>
          </w:p>
        </w:tc>
        <w:tc>
          <w:tcPr>
            <w:tcW w:w="1066" w:type="dxa"/>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正高</w:t>
            </w:r>
          </w:p>
        </w:tc>
        <w:tc>
          <w:tcPr>
            <w:tcW w:w="2872" w:type="dxa"/>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color w:val="000000"/>
                <w:kern w:val="0"/>
                <w:szCs w:val="24"/>
              </w:rPr>
              <w:t>20.722 m</w:t>
            </w:r>
          </w:p>
        </w:tc>
      </w:tr>
      <w:tr w:rsidR="00AD2B52" w:rsidRPr="00AD2B52" w:rsidTr="00AD2B52">
        <w:tblPrEx>
          <w:tblCellMar>
            <w:left w:w="108" w:type="dxa"/>
            <w:right w:w="108" w:type="dxa"/>
          </w:tblCellMar>
          <w:tblLook w:val="04A0" w:firstRow="1" w:lastRow="0" w:firstColumn="1" w:lastColumn="0" w:noHBand="0" w:noVBand="1"/>
        </w:tblPrEx>
        <w:tc>
          <w:tcPr>
            <w:tcW w:w="1270" w:type="dxa"/>
            <w:vMerge/>
            <w:vAlign w:val="center"/>
          </w:tcPr>
          <w:p w:rsidR="00AD2B52" w:rsidRPr="00AD2B52" w:rsidRDefault="00AD2B52" w:rsidP="00AD2B52">
            <w:pPr>
              <w:jc w:val="both"/>
              <w:rPr>
                <w:rFonts w:ascii="標楷體" w:eastAsia="標楷體" w:hAnsi="標楷體" w:cs="Arial Unicode MS"/>
                <w:color w:val="000000"/>
                <w:kern w:val="0"/>
                <w:szCs w:val="24"/>
              </w:rPr>
            </w:pPr>
          </w:p>
        </w:tc>
        <w:tc>
          <w:tcPr>
            <w:tcW w:w="991" w:type="dxa"/>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橢球高</w:t>
            </w:r>
          </w:p>
        </w:tc>
        <w:tc>
          <w:tcPr>
            <w:tcW w:w="2965" w:type="dxa"/>
            <w:gridSpan w:val="2"/>
            <w:vAlign w:val="center"/>
          </w:tcPr>
          <w:p w:rsidR="00AD2B52" w:rsidRPr="00AD2B52" w:rsidRDefault="00AD2B52" w:rsidP="00AD2B52">
            <w:pPr>
              <w:jc w:val="both"/>
              <w:rPr>
                <w:rFonts w:ascii="標楷體" w:eastAsia="標楷體" w:hAnsi="標楷體" w:cs="Arial Unicode MS"/>
                <w:color w:val="000000"/>
                <w:kern w:val="0"/>
                <w:szCs w:val="24"/>
              </w:rPr>
            </w:pPr>
          </w:p>
        </w:tc>
        <w:tc>
          <w:tcPr>
            <w:tcW w:w="1292" w:type="dxa"/>
            <w:vMerge/>
            <w:vAlign w:val="center"/>
          </w:tcPr>
          <w:p w:rsidR="00AD2B52" w:rsidRPr="00AD2B52" w:rsidRDefault="00AD2B52" w:rsidP="007D2039">
            <w:pPr>
              <w:jc w:val="center"/>
              <w:rPr>
                <w:rFonts w:ascii="標楷體" w:eastAsia="標楷體" w:hAnsi="標楷體" w:cs="Arial Unicode MS"/>
                <w:color w:val="000000"/>
                <w:kern w:val="0"/>
                <w:szCs w:val="24"/>
              </w:rPr>
            </w:pPr>
          </w:p>
        </w:tc>
        <w:tc>
          <w:tcPr>
            <w:tcW w:w="1066" w:type="dxa"/>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橢球高</w:t>
            </w:r>
          </w:p>
        </w:tc>
        <w:tc>
          <w:tcPr>
            <w:tcW w:w="2872" w:type="dxa"/>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 xml:space="preserve">    </w:t>
            </w:r>
            <w:r w:rsidRPr="00AD2B52">
              <w:rPr>
                <w:rFonts w:ascii="標楷體" w:eastAsia="標楷體" w:hAnsi="標楷體" w:cs="Arial Unicode MS"/>
                <w:color w:val="000000"/>
                <w:kern w:val="0"/>
                <w:szCs w:val="24"/>
              </w:rPr>
              <w:t>M</w:t>
            </w:r>
          </w:p>
        </w:tc>
      </w:tr>
      <w:tr w:rsidR="00AD2B52" w:rsidRPr="00AD2B52" w:rsidTr="00AD2B52">
        <w:tblPrEx>
          <w:tblCellMar>
            <w:left w:w="108" w:type="dxa"/>
            <w:right w:w="108" w:type="dxa"/>
          </w:tblCellMar>
          <w:tblLook w:val="04A0" w:firstRow="1" w:lastRow="0" w:firstColumn="1" w:lastColumn="0" w:noHBand="0" w:noVBand="1"/>
        </w:tblPrEx>
        <w:tc>
          <w:tcPr>
            <w:tcW w:w="5226" w:type="dxa"/>
            <w:gridSpan w:val="4"/>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地圖：</w:t>
            </w:r>
          </w:p>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noProof/>
                <w:color w:val="000000"/>
                <w:kern w:val="0"/>
                <w:szCs w:val="24"/>
              </w:rPr>
              <w:drawing>
                <wp:inline distT="0" distB="0" distL="0" distR="0">
                  <wp:extent cx="2870389" cy="2887200"/>
                  <wp:effectExtent l="0" t="0" r="635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0724" cy="2907654"/>
                          </a:xfrm>
                          <a:prstGeom prst="rect">
                            <a:avLst/>
                          </a:prstGeom>
                          <a:noFill/>
                          <a:ln>
                            <a:noFill/>
                          </a:ln>
                        </pic:spPr>
                      </pic:pic>
                    </a:graphicData>
                  </a:graphic>
                </wp:inline>
              </w:drawing>
            </w:r>
          </w:p>
        </w:tc>
        <w:tc>
          <w:tcPr>
            <w:tcW w:w="5230" w:type="dxa"/>
            <w:gridSpan w:val="3"/>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空照影像：</w:t>
            </w:r>
          </w:p>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noProof/>
                <w:color w:val="000000"/>
                <w:kern w:val="0"/>
                <w:szCs w:val="24"/>
              </w:rPr>
              <w:drawing>
                <wp:inline distT="0" distB="0" distL="0" distR="0">
                  <wp:extent cx="2931832" cy="2808000"/>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138" cy="2818829"/>
                          </a:xfrm>
                          <a:prstGeom prst="rect">
                            <a:avLst/>
                          </a:prstGeom>
                          <a:noFill/>
                          <a:ln>
                            <a:noFill/>
                          </a:ln>
                        </pic:spPr>
                      </pic:pic>
                    </a:graphicData>
                  </a:graphic>
                </wp:inline>
              </w:drawing>
            </w:r>
          </w:p>
        </w:tc>
      </w:tr>
      <w:tr w:rsidR="00AD2B52" w:rsidRPr="00AD2B52" w:rsidTr="00AD2B52">
        <w:tblPrEx>
          <w:tblCellMar>
            <w:left w:w="108" w:type="dxa"/>
            <w:right w:w="108" w:type="dxa"/>
          </w:tblCellMar>
          <w:tblLook w:val="04A0" w:firstRow="1" w:lastRow="0" w:firstColumn="1" w:lastColumn="0" w:noHBand="0" w:noVBand="1"/>
        </w:tblPrEx>
        <w:tc>
          <w:tcPr>
            <w:tcW w:w="5226" w:type="dxa"/>
            <w:gridSpan w:val="4"/>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鄰近特徵照片：</w:t>
            </w:r>
          </w:p>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noProof/>
                <w:color w:val="000000"/>
                <w:kern w:val="0"/>
                <w:szCs w:val="24"/>
              </w:rPr>
              <w:drawing>
                <wp:inline distT="0" distB="0" distL="0" distR="0">
                  <wp:extent cx="2942945" cy="2196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1137" cy="2202113"/>
                          </a:xfrm>
                          <a:prstGeom prst="rect">
                            <a:avLst/>
                          </a:prstGeom>
                          <a:noFill/>
                          <a:ln>
                            <a:noFill/>
                          </a:ln>
                        </pic:spPr>
                      </pic:pic>
                    </a:graphicData>
                  </a:graphic>
                </wp:inline>
              </w:drawing>
            </w:r>
          </w:p>
        </w:tc>
        <w:tc>
          <w:tcPr>
            <w:tcW w:w="5230" w:type="dxa"/>
            <w:gridSpan w:val="3"/>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點位照片：</w:t>
            </w:r>
          </w:p>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noProof/>
                <w:color w:val="000000"/>
                <w:kern w:val="0"/>
                <w:szCs w:val="24"/>
              </w:rPr>
              <w:drawing>
                <wp:inline distT="0" distB="0" distL="0" distR="0">
                  <wp:extent cx="2871358" cy="2140485"/>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1424" cy="2147989"/>
                          </a:xfrm>
                          <a:prstGeom prst="rect">
                            <a:avLst/>
                          </a:prstGeom>
                          <a:noFill/>
                          <a:ln>
                            <a:noFill/>
                          </a:ln>
                        </pic:spPr>
                      </pic:pic>
                    </a:graphicData>
                  </a:graphic>
                </wp:inline>
              </w:drawing>
            </w:r>
          </w:p>
        </w:tc>
      </w:tr>
      <w:tr w:rsidR="00AD2B52" w:rsidRPr="00AD2B52" w:rsidTr="00AD2B52">
        <w:tblPrEx>
          <w:tblCellMar>
            <w:left w:w="108" w:type="dxa"/>
            <w:right w:w="108" w:type="dxa"/>
          </w:tblCellMar>
          <w:tblLook w:val="04A0" w:firstRow="1" w:lastRow="0" w:firstColumn="1" w:lastColumn="0" w:noHBand="0" w:noVBand="1"/>
        </w:tblPrEx>
        <w:tc>
          <w:tcPr>
            <w:tcW w:w="1270" w:type="dxa"/>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紀錄者</w:t>
            </w:r>
          </w:p>
        </w:tc>
        <w:tc>
          <w:tcPr>
            <w:tcW w:w="3956" w:type="dxa"/>
            <w:gridSpan w:val="3"/>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劉家彰</w:t>
            </w:r>
          </w:p>
        </w:tc>
        <w:tc>
          <w:tcPr>
            <w:tcW w:w="1292" w:type="dxa"/>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專案名稱</w:t>
            </w:r>
          </w:p>
        </w:tc>
        <w:tc>
          <w:tcPr>
            <w:tcW w:w="3938" w:type="dxa"/>
            <w:gridSpan w:val="2"/>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98級測量總實習</w:t>
            </w:r>
          </w:p>
        </w:tc>
      </w:tr>
      <w:tr w:rsidR="00AD2B52" w:rsidRPr="00AD2B52" w:rsidTr="00AD2B52">
        <w:tblPrEx>
          <w:tblCellMar>
            <w:left w:w="108" w:type="dxa"/>
            <w:right w:w="108" w:type="dxa"/>
          </w:tblCellMar>
          <w:tblLook w:val="04A0" w:firstRow="1" w:lastRow="0" w:firstColumn="1" w:lastColumn="0" w:noHBand="0" w:noVBand="1"/>
        </w:tblPrEx>
        <w:tc>
          <w:tcPr>
            <w:tcW w:w="1270" w:type="dxa"/>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埋設日期</w:t>
            </w:r>
          </w:p>
        </w:tc>
        <w:tc>
          <w:tcPr>
            <w:tcW w:w="3956" w:type="dxa"/>
            <w:gridSpan w:val="3"/>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2008 年8 月31 日</w:t>
            </w:r>
          </w:p>
        </w:tc>
        <w:tc>
          <w:tcPr>
            <w:tcW w:w="1292" w:type="dxa"/>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埋設方式</w:t>
            </w:r>
          </w:p>
        </w:tc>
        <w:tc>
          <w:tcPr>
            <w:tcW w:w="3938" w:type="dxa"/>
            <w:gridSpan w:val="2"/>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圓頭鋼標</w:t>
            </w:r>
          </w:p>
        </w:tc>
      </w:tr>
      <w:tr w:rsidR="00AD2B52" w:rsidRPr="00AD2B52" w:rsidTr="00AD2B52">
        <w:tblPrEx>
          <w:tblCellMar>
            <w:left w:w="108" w:type="dxa"/>
            <w:right w:w="108" w:type="dxa"/>
          </w:tblCellMar>
          <w:tblLook w:val="04A0" w:firstRow="1" w:lastRow="0" w:firstColumn="1" w:lastColumn="0" w:noHBand="0" w:noVBand="1"/>
        </w:tblPrEx>
        <w:tc>
          <w:tcPr>
            <w:tcW w:w="1270" w:type="dxa"/>
            <w:vAlign w:val="center"/>
          </w:tcPr>
          <w:p w:rsidR="00AD2B52" w:rsidRPr="00AD2B52" w:rsidRDefault="00AD2B52" w:rsidP="007D2039">
            <w:pPr>
              <w:jc w:val="center"/>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通視點位</w:t>
            </w:r>
          </w:p>
        </w:tc>
        <w:tc>
          <w:tcPr>
            <w:tcW w:w="9186" w:type="dxa"/>
            <w:gridSpan w:val="6"/>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color w:val="000000"/>
                <w:kern w:val="0"/>
                <w:szCs w:val="24"/>
              </w:rPr>
              <w:t>G07, G09</w:t>
            </w:r>
          </w:p>
        </w:tc>
      </w:tr>
      <w:tr w:rsidR="00AD2B52" w:rsidRPr="00AD2B52" w:rsidTr="00AD2B52">
        <w:tblPrEx>
          <w:tblCellMar>
            <w:left w:w="108" w:type="dxa"/>
            <w:right w:w="108" w:type="dxa"/>
          </w:tblCellMar>
          <w:tblLook w:val="04A0" w:firstRow="1" w:lastRow="0" w:firstColumn="1" w:lastColumn="0" w:noHBand="0" w:noVBand="1"/>
        </w:tblPrEx>
        <w:tc>
          <w:tcPr>
            <w:tcW w:w="10456" w:type="dxa"/>
            <w:gridSpan w:val="7"/>
            <w:vAlign w:val="center"/>
          </w:tcPr>
          <w:p w:rsidR="00AD2B52" w:rsidRPr="00AD2B52" w:rsidRDefault="00AD2B52" w:rsidP="00AD2B52">
            <w:pPr>
              <w:jc w:val="both"/>
              <w:rPr>
                <w:rFonts w:ascii="標楷體" w:eastAsia="標楷體" w:hAnsi="標楷體" w:cs="Arial Unicode MS"/>
                <w:color w:val="000000"/>
                <w:kern w:val="0"/>
                <w:szCs w:val="24"/>
              </w:rPr>
            </w:pPr>
            <w:r w:rsidRPr="00AD2B52">
              <w:rPr>
                <w:rFonts w:ascii="標楷體" w:eastAsia="標楷體" w:hAnsi="標楷體" w:cs="Arial Unicode MS" w:hint="eastAsia"/>
                <w:color w:val="000000"/>
                <w:kern w:val="0"/>
                <w:szCs w:val="24"/>
              </w:rPr>
              <w:t>說明與備註：</w:t>
            </w:r>
          </w:p>
          <w:p w:rsidR="00AD2B52" w:rsidRDefault="00AD2B52" w:rsidP="00AD2B52">
            <w:pPr>
              <w:jc w:val="both"/>
              <w:rPr>
                <w:rFonts w:ascii="標楷體" w:eastAsia="標楷體" w:hAnsi="標楷體" w:cs="Arial Unicode MS"/>
                <w:color w:val="000000"/>
                <w:kern w:val="0"/>
                <w:szCs w:val="24"/>
              </w:rPr>
            </w:pPr>
          </w:p>
          <w:p w:rsidR="00AD2B52" w:rsidRDefault="00AD2B52" w:rsidP="00AD2B52">
            <w:pPr>
              <w:jc w:val="both"/>
              <w:rPr>
                <w:rFonts w:ascii="標楷體" w:eastAsia="標楷體" w:hAnsi="標楷體" w:cs="Arial Unicode MS"/>
                <w:color w:val="000000"/>
                <w:kern w:val="0"/>
                <w:szCs w:val="24"/>
              </w:rPr>
            </w:pPr>
          </w:p>
          <w:p w:rsidR="00AD2B52" w:rsidRPr="00AD2B52" w:rsidRDefault="00AD2B52" w:rsidP="00AD2B52">
            <w:pPr>
              <w:jc w:val="both"/>
              <w:rPr>
                <w:rFonts w:ascii="標楷體" w:eastAsia="標楷體" w:hAnsi="標楷體" w:cs="Arial Unicode MS"/>
                <w:color w:val="000000"/>
                <w:kern w:val="0"/>
                <w:szCs w:val="24"/>
              </w:rPr>
            </w:pPr>
          </w:p>
        </w:tc>
      </w:tr>
    </w:tbl>
    <w:p w:rsidR="00DF00A1" w:rsidRDefault="00DF00A1" w:rsidP="00AD2192">
      <w:pPr>
        <w:rPr>
          <w:rFonts w:ascii="標楷體" w:eastAsia="標楷體" w:hAnsi="標楷體" w:cs="Arial Unicode MS"/>
          <w:color w:val="000000"/>
          <w:kern w:val="0"/>
          <w:szCs w:val="24"/>
        </w:rPr>
      </w:pPr>
    </w:p>
    <w:p w:rsidR="004954EA" w:rsidRPr="004954EA" w:rsidRDefault="004954EA" w:rsidP="004954EA">
      <w:pPr>
        <w:jc w:val="center"/>
        <w:rPr>
          <w:rFonts w:ascii="標楷體" w:eastAsia="標楷體" w:hAnsi="標楷體" w:cs="MicrosoftJhengHeiBold"/>
          <w:b/>
          <w:bCs/>
          <w:kern w:val="0"/>
          <w:sz w:val="28"/>
          <w:szCs w:val="48"/>
        </w:rPr>
      </w:pPr>
      <w:r w:rsidRPr="004954EA">
        <w:rPr>
          <w:rFonts w:ascii="標楷體" w:eastAsia="標楷體" w:hAnsi="標楷體" w:cs="MicrosoftJhengHeiBold" w:hint="eastAsia"/>
          <w:b/>
          <w:bCs/>
          <w:kern w:val="0"/>
          <w:sz w:val="48"/>
          <w:szCs w:val="48"/>
        </w:rPr>
        <w:lastRenderedPageBreak/>
        <w:t>課程核心能力達成指標</w:t>
      </w:r>
      <w:r w:rsidRPr="004954EA">
        <w:rPr>
          <w:rFonts w:ascii="標楷體" w:eastAsia="標楷體" w:hAnsi="標楷體" w:cs="Arial Unicode MS"/>
          <w:b/>
          <w:noProof/>
          <w:color w:val="000000"/>
          <w:kern w:val="0"/>
          <w:szCs w:val="24"/>
        </w:rPr>
        <mc:AlternateContent>
          <mc:Choice Requires="wps">
            <w:drawing>
              <wp:anchor distT="45720" distB="45720" distL="114300" distR="114300" simplePos="0" relativeHeight="251665408" behindDoc="1" locked="0" layoutInCell="1" allowOverlap="1" wp14:anchorId="285C2AEE" wp14:editId="72E7A27B">
                <wp:simplePos x="0" y="0"/>
                <wp:positionH relativeFrom="column">
                  <wp:posOffset>0</wp:posOffset>
                </wp:positionH>
                <wp:positionV relativeFrom="paragraph">
                  <wp:posOffset>-224726</wp:posOffset>
                </wp:positionV>
                <wp:extent cx="828000" cy="295200"/>
                <wp:effectExtent l="0" t="0" r="10795" b="1016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295200"/>
                        </a:xfrm>
                        <a:prstGeom prst="rect">
                          <a:avLst/>
                        </a:prstGeom>
                        <a:solidFill>
                          <a:srgbClr val="FFFFFF"/>
                        </a:solidFill>
                        <a:ln w="9525">
                          <a:solidFill>
                            <a:srgbClr val="000000"/>
                          </a:solidFill>
                          <a:miter lim="800000"/>
                          <a:headEnd/>
                          <a:tailEnd/>
                        </a:ln>
                      </wps:spPr>
                      <wps:txbx>
                        <w:txbxContent>
                          <w:p w:rsidR="004954EA" w:rsidRPr="004954EA" w:rsidRDefault="004954EA" w:rsidP="004954EA">
                            <w:pPr>
                              <w:rPr>
                                <w:rFonts w:ascii="標楷體" w:eastAsia="標楷體" w:hAnsi="標楷體"/>
                              </w:rPr>
                            </w:pPr>
                            <w:r w:rsidRPr="004954EA">
                              <w:rPr>
                                <w:rFonts w:ascii="標楷體" w:eastAsia="標楷體" w:hAnsi="標楷體" w:hint="eastAsia"/>
                              </w:rPr>
                              <w:t>附件</w:t>
                            </w:r>
                            <w:r>
                              <w:rPr>
                                <w:rFonts w:ascii="標楷體" w:eastAsia="標楷體" w:hAnsi="標楷體" w:hint="eastAsia"/>
                              </w:rPr>
                              <w:t>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C2AEE" id="_x0000_s1027" type="#_x0000_t202" style="position:absolute;left:0;text-align:left;margin-left:0;margin-top:-17.7pt;width:65.2pt;height:23.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">
                <v:textbox>
                  <w:txbxContent>
                    <w:p w:rsidR="004954EA" w:rsidRPr="004954EA" w:rsidRDefault="004954EA" w:rsidP="004954EA">
                      <w:pPr>
                        <w:rPr>
                          <w:rFonts w:ascii="標楷體" w:eastAsia="標楷體" w:hAnsi="標楷體"/>
                        </w:rPr>
                      </w:pPr>
                      <w:r w:rsidRPr="004954EA">
                        <w:rPr>
                          <w:rFonts w:ascii="標楷體" w:eastAsia="標楷體" w:hAnsi="標楷體" w:hint="eastAsia"/>
                        </w:rPr>
                        <w:t>附件</w:t>
                      </w:r>
                      <w:r>
                        <w:rPr>
                          <w:rFonts w:ascii="標楷體" w:eastAsia="標楷體" w:hAnsi="標楷體" w:hint="eastAsia"/>
                        </w:rPr>
                        <w:t>二</w:t>
                      </w:r>
                    </w:p>
                  </w:txbxContent>
                </v:textbox>
              </v:shape>
            </w:pict>
          </mc:Fallback>
        </mc:AlternateContent>
      </w:r>
    </w:p>
    <w:p w:rsidR="004954EA" w:rsidRPr="004954EA" w:rsidRDefault="004954EA" w:rsidP="004954EA">
      <w:pPr>
        <w:rPr>
          <w:rFonts w:ascii="標楷體" w:eastAsia="標楷體" w:hAnsi="標楷體" w:cs="MicrosoftJhengHeiBold"/>
          <w:bCs/>
          <w:kern w:val="0"/>
          <w:szCs w:val="48"/>
        </w:rPr>
      </w:pPr>
    </w:p>
    <w:tbl>
      <w:tblPr>
        <w:tblStyle w:val="a8"/>
        <w:tblW w:w="0" w:type="auto"/>
        <w:tblLook w:val="04A0" w:firstRow="1" w:lastRow="0" w:firstColumn="1" w:lastColumn="0" w:noHBand="0" w:noVBand="1"/>
      </w:tblPr>
      <w:tblGrid>
        <w:gridCol w:w="1415"/>
        <w:gridCol w:w="1100"/>
        <w:gridCol w:w="1137"/>
        <w:gridCol w:w="194"/>
        <w:gridCol w:w="1425"/>
        <w:gridCol w:w="1388"/>
        <w:gridCol w:w="3797"/>
      </w:tblGrid>
      <w:tr w:rsidR="004954EA" w:rsidTr="004954EA">
        <w:trPr>
          <w:trHeight w:val="567"/>
        </w:trPr>
        <w:tc>
          <w:tcPr>
            <w:tcW w:w="1415" w:type="dxa"/>
            <w:vAlign w:val="center"/>
          </w:tcPr>
          <w:p w:rsidR="004954EA" w:rsidRPr="004954EA" w:rsidRDefault="004954EA" w:rsidP="004954EA">
            <w:pPr>
              <w:spacing w:line="0" w:lineRule="atLeast"/>
              <w:jc w:val="center"/>
              <w:rPr>
                <w:rFonts w:ascii="標楷體" w:eastAsia="標楷體" w:hAnsi="標楷體" w:cs="MicrosoftJhengHeiBold"/>
                <w:b/>
                <w:bCs/>
                <w:kern w:val="0"/>
                <w:sz w:val="28"/>
                <w:szCs w:val="48"/>
              </w:rPr>
            </w:pPr>
            <w:r w:rsidRPr="004954EA">
              <w:rPr>
                <w:rFonts w:ascii="標楷體" w:eastAsia="標楷體" w:hAnsi="標楷體" w:cs="MicrosoftJhengHeiBold" w:hint="eastAsia"/>
                <w:b/>
                <w:bCs/>
                <w:kern w:val="0"/>
                <w:sz w:val="28"/>
                <w:szCs w:val="48"/>
              </w:rPr>
              <w:t>課程名稱</w:t>
            </w:r>
          </w:p>
        </w:tc>
        <w:tc>
          <w:tcPr>
            <w:tcW w:w="3856" w:type="dxa"/>
            <w:gridSpan w:val="4"/>
            <w:vAlign w:val="center"/>
          </w:tcPr>
          <w:p w:rsidR="004954EA" w:rsidRDefault="004954EA" w:rsidP="004954EA">
            <w:pPr>
              <w:spacing w:line="0" w:lineRule="atLeast"/>
              <w:jc w:val="center"/>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測量總實習(Surveying Camp)</w:t>
            </w:r>
          </w:p>
        </w:tc>
        <w:tc>
          <w:tcPr>
            <w:tcW w:w="1388" w:type="dxa"/>
            <w:vAlign w:val="center"/>
          </w:tcPr>
          <w:p w:rsidR="004954EA" w:rsidRPr="004954EA" w:rsidRDefault="004954EA" w:rsidP="004954EA">
            <w:pPr>
              <w:spacing w:line="0" w:lineRule="atLeast"/>
              <w:jc w:val="center"/>
              <w:rPr>
                <w:rFonts w:ascii="標楷體" w:eastAsia="標楷體" w:hAnsi="標楷體" w:cs="MicrosoftJhengHeiBold"/>
                <w:b/>
                <w:bCs/>
                <w:kern w:val="0"/>
                <w:sz w:val="28"/>
                <w:szCs w:val="48"/>
              </w:rPr>
            </w:pPr>
            <w:r w:rsidRPr="004954EA">
              <w:rPr>
                <w:rFonts w:ascii="標楷體" w:eastAsia="標楷體" w:hAnsi="標楷體" w:cs="MicrosoftJhengHeiBold" w:hint="eastAsia"/>
                <w:b/>
                <w:bCs/>
                <w:kern w:val="0"/>
                <w:sz w:val="28"/>
                <w:szCs w:val="48"/>
              </w:rPr>
              <w:t>授課老師</w:t>
            </w:r>
          </w:p>
        </w:tc>
        <w:tc>
          <w:tcPr>
            <w:tcW w:w="3797" w:type="dxa"/>
            <w:vAlign w:val="center"/>
          </w:tcPr>
          <w:p w:rsidR="004954EA" w:rsidRDefault="00BE67BD">
            <w:pPr>
              <w:spacing w:line="0" w:lineRule="atLeast"/>
              <w:jc w:val="both"/>
              <w:rPr>
                <w:rFonts w:ascii="標楷體" w:eastAsia="標楷體" w:hAnsi="標楷體" w:cs="MicrosoftJhengHeiBold"/>
                <w:bCs/>
                <w:kern w:val="0"/>
                <w:sz w:val="28"/>
                <w:szCs w:val="48"/>
              </w:rPr>
            </w:pPr>
            <w:r>
              <w:rPr>
                <w:rFonts w:ascii="標楷體" w:eastAsia="標楷體" w:hAnsi="標楷體" w:cs="MicrosoftJhengHeiBold" w:hint="eastAsia"/>
                <w:bCs/>
                <w:kern w:val="0"/>
                <w:sz w:val="28"/>
                <w:szCs w:val="48"/>
              </w:rPr>
              <w:t>楊名</w:t>
            </w:r>
            <w:r w:rsidR="004954EA" w:rsidRPr="004954EA">
              <w:rPr>
                <w:rFonts w:ascii="標楷體" w:eastAsia="標楷體" w:hAnsi="標楷體" w:cs="MicrosoftJhengHeiBold" w:hint="eastAsia"/>
                <w:bCs/>
                <w:kern w:val="0"/>
                <w:sz w:val="28"/>
                <w:szCs w:val="48"/>
              </w:rPr>
              <w:t>、曾</w:t>
            </w:r>
            <w:r>
              <w:rPr>
                <w:rFonts w:ascii="標楷體" w:eastAsia="標楷體" w:hAnsi="標楷體" w:cs="MicrosoftJhengHeiBold" w:hint="eastAsia"/>
                <w:bCs/>
                <w:kern w:val="0"/>
                <w:sz w:val="28"/>
                <w:szCs w:val="48"/>
              </w:rPr>
              <w:t>宏正</w:t>
            </w:r>
            <w:r w:rsidR="004954EA" w:rsidRPr="004954EA">
              <w:rPr>
                <w:rFonts w:ascii="標楷體" w:eastAsia="標楷體" w:hAnsi="標楷體" w:cs="MicrosoftJhengHeiBold" w:hint="eastAsia"/>
                <w:bCs/>
                <w:kern w:val="0"/>
                <w:sz w:val="28"/>
                <w:szCs w:val="48"/>
              </w:rPr>
              <w:t>、</w:t>
            </w:r>
            <w:r>
              <w:rPr>
                <w:rFonts w:ascii="標楷體" w:eastAsia="標楷體" w:hAnsi="標楷體" w:cs="MicrosoftJhengHeiBold" w:hint="eastAsia"/>
                <w:bCs/>
                <w:kern w:val="0"/>
                <w:sz w:val="28"/>
                <w:szCs w:val="48"/>
              </w:rPr>
              <w:t>呂學展</w:t>
            </w:r>
          </w:p>
        </w:tc>
      </w:tr>
      <w:tr w:rsidR="004954EA" w:rsidTr="004954EA">
        <w:trPr>
          <w:trHeight w:val="567"/>
        </w:trPr>
        <w:tc>
          <w:tcPr>
            <w:tcW w:w="1415" w:type="dxa"/>
            <w:vAlign w:val="center"/>
          </w:tcPr>
          <w:p w:rsidR="004954EA" w:rsidRPr="004954EA" w:rsidRDefault="004954EA" w:rsidP="004954EA">
            <w:pPr>
              <w:spacing w:line="0" w:lineRule="atLeast"/>
              <w:jc w:val="center"/>
              <w:rPr>
                <w:rFonts w:ascii="標楷體" w:eastAsia="標楷體" w:hAnsi="標楷體" w:cs="MicrosoftJhengHeiBold"/>
                <w:b/>
                <w:bCs/>
                <w:kern w:val="0"/>
                <w:sz w:val="28"/>
                <w:szCs w:val="48"/>
              </w:rPr>
            </w:pPr>
            <w:r w:rsidRPr="004954EA">
              <w:rPr>
                <w:rFonts w:ascii="標楷體" w:eastAsia="標楷體" w:hAnsi="標楷體" w:cs="MicrosoftJhengHeiBold" w:hint="eastAsia"/>
                <w:b/>
                <w:bCs/>
                <w:kern w:val="0"/>
                <w:sz w:val="28"/>
                <w:szCs w:val="48"/>
              </w:rPr>
              <w:t>學分數</w:t>
            </w:r>
          </w:p>
        </w:tc>
        <w:tc>
          <w:tcPr>
            <w:tcW w:w="1100" w:type="dxa"/>
            <w:vAlign w:val="center"/>
          </w:tcPr>
          <w:p w:rsidR="004954EA" w:rsidRDefault="004954EA" w:rsidP="004954EA">
            <w:pPr>
              <w:spacing w:line="0" w:lineRule="atLeast"/>
              <w:jc w:val="both"/>
              <w:rPr>
                <w:rFonts w:ascii="標楷體" w:eastAsia="標楷體" w:hAnsi="標楷體" w:cs="MicrosoftJhengHeiBold"/>
                <w:bCs/>
                <w:kern w:val="0"/>
                <w:sz w:val="28"/>
                <w:szCs w:val="48"/>
              </w:rPr>
            </w:pPr>
            <w:r>
              <w:rPr>
                <w:rFonts w:ascii="標楷體" w:eastAsia="標楷體" w:hAnsi="標楷體" w:cs="MicrosoftJhengHeiBold" w:hint="eastAsia"/>
                <w:bCs/>
                <w:kern w:val="0"/>
                <w:sz w:val="28"/>
                <w:szCs w:val="48"/>
              </w:rPr>
              <w:t>2學分</w:t>
            </w:r>
          </w:p>
        </w:tc>
        <w:tc>
          <w:tcPr>
            <w:tcW w:w="1331" w:type="dxa"/>
            <w:gridSpan w:val="2"/>
            <w:vAlign w:val="center"/>
          </w:tcPr>
          <w:p w:rsidR="004954EA" w:rsidRPr="004954EA" w:rsidRDefault="004954EA" w:rsidP="004954EA">
            <w:pPr>
              <w:spacing w:line="0" w:lineRule="atLeast"/>
              <w:jc w:val="center"/>
              <w:rPr>
                <w:rFonts w:ascii="標楷體" w:eastAsia="標楷體" w:hAnsi="標楷體" w:cs="MicrosoftJhengHeiBold"/>
                <w:b/>
                <w:bCs/>
                <w:kern w:val="0"/>
                <w:sz w:val="28"/>
                <w:szCs w:val="48"/>
              </w:rPr>
            </w:pPr>
            <w:r w:rsidRPr="004954EA">
              <w:rPr>
                <w:rFonts w:ascii="標楷體" w:eastAsia="標楷體" w:hAnsi="標楷體" w:cs="MicrosoftJhengHeiBold" w:hint="eastAsia"/>
                <w:b/>
                <w:bCs/>
                <w:kern w:val="0"/>
                <w:sz w:val="28"/>
                <w:szCs w:val="48"/>
              </w:rPr>
              <w:t>必/選修</w:t>
            </w:r>
          </w:p>
        </w:tc>
        <w:tc>
          <w:tcPr>
            <w:tcW w:w="1425" w:type="dxa"/>
            <w:vAlign w:val="center"/>
          </w:tcPr>
          <w:p w:rsidR="004954EA" w:rsidRDefault="004954EA" w:rsidP="004954EA">
            <w:pPr>
              <w:spacing w:line="0" w:lineRule="atLeast"/>
              <w:jc w:val="both"/>
              <w:rPr>
                <w:rFonts w:ascii="標楷體" w:eastAsia="標楷體" w:hAnsi="標楷體" w:cs="MicrosoftJhengHeiBold"/>
                <w:bCs/>
                <w:kern w:val="0"/>
                <w:sz w:val="28"/>
                <w:szCs w:val="48"/>
              </w:rPr>
            </w:pPr>
            <w:r>
              <w:rPr>
                <w:rFonts w:ascii="標楷體" w:eastAsia="標楷體" w:hAnsi="標楷體" w:cs="MicrosoftJhengHeiBold" w:hint="eastAsia"/>
                <w:bCs/>
                <w:kern w:val="0"/>
                <w:sz w:val="28"/>
                <w:szCs w:val="48"/>
              </w:rPr>
              <w:t>必修</w:t>
            </w:r>
          </w:p>
        </w:tc>
        <w:tc>
          <w:tcPr>
            <w:tcW w:w="1388" w:type="dxa"/>
            <w:vAlign w:val="center"/>
          </w:tcPr>
          <w:p w:rsidR="004954EA" w:rsidRPr="004954EA" w:rsidRDefault="004954EA" w:rsidP="004954EA">
            <w:pPr>
              <w:spacing w:line="0" w:lineRule="atLeast"/>
              <w:jc w:val="center"/>
              <w:rPr>
                <w:rFonts w:ascii="標楷體" w:eastAsia="標楷體" w:hAnsi="標楷體" w:cs="MicrosoftJhengHeiBold"/>
                <w:b/>
                <w:bCs/>
                <w:kern w:val="0"/>
                <w:sz w:val="28"/>
                <w:szCs w:val="48"/>
              </w:rPr>
            </w:pPr>
            <w:r w:rsidRPr="004954EA">
              <w:rPr>
                <w:rFonts w:ascii="標楷體" w:eastAsia="標楷體" w:hAnsi="標楷體" w:cs="MicrosoftJhengHeiBold" w:hint="eastAsia"/>
                <w:b/>
                <w:bCs/>
                <w:kern w:val="0"/>
                <w:sz w:val="28"/>
                <w:szCs w:val="48"/>
              </w:rPr>
              <w:t>開課年級</w:t>
            </w:r>
          </w:p>
        </w:tc>
        <w:tc>
          <w:tcPr>
            <w:tcW w:w="3797" w:type="dxa"/>
            <w:vAlign w:val="center"/>
          </w:tcPr>
          <w:p w:rsidR="004954EA" w:rsidRDefault="004954EA">
            <w:pPr>
              <w:spacing w:line="0" w:lineRule="atLeast"/>
              <w:jc w:val="both"/>
              <w:rPr>
                <w:rFonts w:ascii="標楷體" w:eastAsia="標楷體" w:hAnsi="標楷體" w:cs="MicrosoftJhengHeiBold"/>
                <w:bCs/>
                <w:kern w:val="0"/>
                <w:sz w:val="28"/>
                <w:szCs w:val="48"/>
              </w:rPr>
            </w:pPr>
            <w:r>
              <w:rPr>
                <w:rFonts w:ascii="標楷體" w:eastAsia="標楷體" w:hAnsi="標楷體" w:cs="MicrosoftJhengHeiBold" w:hint="eastAsia"/>
                <w:bCs/>
                <w:kern w:val="0"/>
                <w:sz w:val="28"/>
                <w:szCs w:val="48"/>
              </w:rPr>
              <w:t>大</w:t>
            </w:r>
            <w:r w:rsidR="0039275B">
              <w:rPr>
                <w:rFonts w:ascii="標楷體" w:eastAsia="標楷體" w:hAnsi="標楷體" w:cs="MicrosoftJhengHeiBold" w:hint="eastAsia"/>
                <w:bCs/>
                <w:kern w:val="0"/>
                <w:sz w:val="28"/>
                <w:szCs w:val="48"/>
              </w:rPr>
              <w:t>三下</w:t>
            </w:r>
            <w:r>
              <w:rPr>
                <w:rFonts w:ascii="標楷體" w:eastAsia="標楷體" w:hAnsi="標楷體" w:cs="MicrosoftJhengHeiBold" w:hint="eastAsia"/>
                <w:bCs/>
                <w:kern w:val="0"/>
                <w:sz w:val="28"/>
                <w:szCs w:val="48"/>
              </w:rPr>
              <w:t>學期</w:t>
            </w:r>
          </w:p>
        </w:tc>
      </w:tr>
      <w:tr w:rsidR="004954EA" w:rsidTr="004954EA">
        <w:trPr>
          <w:trHeight w:val="567"/>
        </w:trPr>
        <w:tc>
          <w:tcPr>
            <w:tcW w:w="1415" w:type="dxa"/>
            <w:vAlign w:val="center"/>
          </w:tcPr>
          <w:p w:rsidR="004954EA" w:rsidRPr="004954EA" w:rsidRDefault="004954EA" w:rsidP="004954EA">
            <w:pPr>
              <w:spacing w:line="0" w:lineRule="atLeast"/>
              <w:jc w:val="center"/>
              <w:rPr>
                <w:rFonts w:ascii="標楷體" w:eastAsia="標楷體" w:hAnsi="標楷體" w:cs="MicrosoftJhengHeiBold"/>
                <w:b/>
                <w:bCs/>
                <w:kern w:val="0"/>
                <w:sz w:val="28"/>
                <w:szCs w:val="48"/>
              </w:rPr>
            </w:pPr>
            <w:r w:rsidRPr="004954EA">
              <w:rPr>
                <w:rFonts w:ascii="標楷體" w:eastAsia="標楷體" w:hAnsi="標楷體" w:cs="MicrosoftJhengHeiBold" w:hint="eastAsia"/>
                <w:b/>
                <w:bCs/>
                <w:kern w:val="0"/>
                <w:sz w:val="28"/>
                <w:szCs w:val="48"/>
              </w:rPr>
              <w:t>先修課程</w:t>
            </w:r>
          </w:p>
        </w:tc>
        <w:tc>
          <w:tcPr>
            <w:tcW w:w="9041" w:type="dxa"/>
            <w:gridSpan w:val="6"/>
            <w:vAlign w:val="center"/>
          </w:tcPr>
          <w:p w:rsidR="004954EA" w:rsidRDefault="004954EA" w:rsidP="004954EA">
            <w:pPr>
              <w:spacing w:line="0" w:lineRule="atLeast"/>
              <w:jc w:val="both"/>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大一、大二、大三必修課</w:t>
            </w:r>
          </w:p>
        </w:tc>
      </w:tr>
      <w:tr w:rsidR="004954EA" w:rsidTr="004954EA">
        <w:trPr>
          <w:trHeight w:val="567"/>
        </w:trPr>
        <w:tc>
          <w:tcPr>
            <w:tcW w:w="1415" w:type="dxa"/>
            <w:vAlign w:val="center"/>
          </w:tcPr>
          <w:p w:rsidR="004954EA" w:rsidRPr="004954EA" w:rsidRDefault="004954EA" w:rsidP="004954EA">
            <w:pPr>
              <w:spacing w:line="0" w:lineRule="atLeast"/>
              <w:jc w:val="center"/>
              <w:rPr>
                <w:rFonts w:ascii="標楷體" w:eastAsia="標楷體" w:hAnsi="標楷體" w:cs="MicrosoftJhengHeiBold"/>
                <w:b/>
                <w:bCs/>
                <w:kern w:val="0"/>
                <w:sz w:val="28"/>
                <w:szCs w:val="48"/>
              </w:rPr>
            </w:pPr>
            <w:r w:rsidRPr="004954EA">
              <w:rPr>
                <w:rFonts w:ascii="標楷體" w:eastAsia="標楷體" w:hAnsi="標楷體" w:cs="MicrosoftJhengHeiBold" w:hint="eastAsia"/>
                <w:b/>
                <w:bCs/>
                <w:kern w:val="0"/>
                <w:sz w:val="28"/>
                <w:szCs w:val="48"/>
              </w:rPr>
              <w:t>上課用書</w:t>
            </w:r>
          </w:p>
        </w:tc>
        <w:tc>
          <w:tcPr>
            <w:tcW w:w="9041" w:type="dxa"/>
            <w:gridSpan w:val="6"/>
            <w:vAlign w:val="center"/>
          </w:tcPr>
          <w:p w:rsidR="004954EA" w:rsidRDefault="004954EA" w:rsidP="004954EA">
            <w:pPr>
              <w:spacing w:line="0" w:lineRule="atLeast"/>
              <w:jc w:val="both"/>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無</w:t>
            </w:r>
          </w:p>
        </w:tc>
      </w:tr>
      <w:tr w:rsidR="004954EA" w:rsidTr="004954EA">
        <w:trPr>
          <w:trHeight w:val="567"/>
        </w:trPr>
        <w:tc>
          <w:tcPr>
            <w:tcW w:w="1415" w:type="dxa"/>
            <w:vAlign w:val="center"/>
          </w:tcPr>
          <w:p w:rsidR="004954EA" w:rsidRDefault="004954EA" w:rsidP="004954EA">
            <w:pPr>
              <w:spacing w:line="0" w:lineRule="atLeast"/>
              <w:jc w:val="center"/>
              <w:rPr>
                <w:rFonts w:ascii="標楷體" w:eastAsia="標楷體" w:hAnsi="標楷體" w:cs="MicrosoftJhengHeiBold"/>
                <w:bCs/>
                <w:kern w:val="0"/>
                <w:sz w:val="28"/>
                <w:szCs w:val="48"/>
              </w:rPr>
            </w:pPr>
            <w:r w:rsidRPr="004954EA">
              <w:rPr>
                <w:rFonts w:ascii="標楷體" w:eastAsia="標楷體" w:hAnsi="標楷體" w:cs="MicrosoftJhengHeiBold" w:hint="eastAsia"/>
                <w:b/>
                <w:bCs/>
                <w:kern w:val="0"/>
                <w:sz w:val="28"/>
                <w:szCs w:val="48"/>
              </w:rPr>
              <w:t>單元主題</w:t>
            </w:r>
          </w:p>
        </w:tc>
        <w:tc>
          <w:tcPr>
            <w:tcW w:w="9041" w:type="dxa"/>
            <w:gridSpan w:val="6"/>
            <w:vAlign w:val="center"/>
          </w:tcPr>
          <w:p w:rsidR="004954EA" w:rsidRPr="00D4493A" w:rsidRDefault="004954EA">
            <w:pPr>
              <w:spacing w:line="0" w:lineRule="atLeast"/>
              <w:ind w:left="57"/>
              <w:jc w:val="center"/>
              <w:rPr>
                <w:rFonts w:ascii="標楷體" w:eastAsia="標楷體" w:hAnsi="標楷體" w:cs="MicrosoftJhengHeiBold"/>
                <w:bCs/>
                <w:kern w:val="0"/>
                <w:sz w:val="28"/>
                <w:szCs w:val="48"/>
              </w:rPr>
            </w:pPr>
            <w:r w:rsidRPr="00847FEC">
              <w:rPr>
                <w:rFonts w:ascii="標楷體" w:eastAsia="標楷體" w:hAnsi="標楷體" w:cs="MicrosoftJhengHeiBold" w:hint="eastAsia"/>
                <w:bCs/>
                <w:kern w:val="0"/>
                <w:sz w:val="28"/>
                <w:szCs w:val="48"/>
              </w:rPr>
              <w:t>(</w:t>
            </w:r>
            <w:r w:rsidR="0017642E" w:rsidRPr="00847FEC">
              <w:rPr>
                <w:rFonts w:ascii="標楷體" w:eastAsia="標楷體" w:hAnsi="標楷體" w:cs="MicrosoftJhengHeiBold" w:hint="eastAsia"/>
                <w:bCs/>
                <w:kern w:val="0"/>
                <w:sz w:val="28"/>
                <w:szCs w:val="48"/>
              </w:rPr>
              <w:t>成功大學</w:t>
            </w:r>
            <w:r w:rsidR="00BE67BD">
              <w:rPr>
                <w:rFonts w:ascii="標楷體" w:eastAsia="標楷體" w:hAnsi="標楷體" w:cs="MicrosoftJhengHeiBold" w:hint="eastAsia"/>
                <w:bCs/>
                <w:kern w:val="0"/>
                <w:sz w:val="28"/>
                <w:szCs w:val="48"/>
              </w:rPr>
              <w:t>XX</w:t>
            </w:r>
            <w:r w:rsidR="0017642E" w:rsidRPr="00847FEC">
              <w:rPr>
                <w:rFonts w:ascii="標楷體" w:eastAsia="標楷體" w:hAnsi="標楷體" w:cs="MicrosoftJhengHeiBold" w:hint="eastAsia"/>
                <w:bCs/>
                <w:kern w:val="0"/>
                <w:sz w:val="28"/>
                <w:szCs w:val="48"/>
              </w:rPr>
              <w:t>校區數值地形測繪及</w:t>
            </w:r>
            <w:r w:rsidR="005D07BA">
              <w:rPr>
                <w:rFonts w:ascii="標楷體" w:eastAsia="標楷體" w:hAnsi="標楷體" w:cs="MicrosoftJhengHeiBold" w:hint="eastAsia"/>
                <w:bCs/>
                <w:kern w:val="0"/>
                <w:sz w:val="28"/>
                <w:szCs w:val="48"/>
              </w:rPr>
              <w:t>虛擬校園</w:t>
            </w:r>
            <w:r w:rsidR="0017642E" w:rsidRPr="00847FEC">
              <w:rPr>
                <w:rFonts w:ascii="標楷體" w:eastAsia="標楷體" w:hAnsi="標楷體" w:cs="MicrosoftJhengHeiBold" w:hint="eastAsia"/>
                <w:bCs/>
                <w:kern w:val="0"/>
                <w:sz w:val="28"/>
                <w:szCs w:val="48"/>
              </w:rPr>
              <w:t xml:space="preserve">GIS </w:t>
            </w:r>
            <w:r w:rsidR="00D4493A">
              <w:rPr>
                <w:rFonts w:ascii="標楷體" w:eastAsia="標楷體" w:hAnsi="標楷體" w:cs="MicrosoftJhengHeiBold" w:hint="eastAsia"/>
                <w:bCs/>
                <w:kern w:val="0"/>
                <w:sz w:val="28"/>
                <w:szCs w:val="48"/>
              </w:rPr>
              <w:t>建置與應用</w:t>
            </w:r>
            <w:r w:rsidRPr="00847FEC">
              <w:rPr>
                <w:rFonts w:ascii="標楷體" w:eastAsia="標楷體" w:hAnsi="標楷體" w:cs="MicrosoftJhengHeiBold" w:hint="eastAsia"/>
                <w:bCs/>
                <w:kern w:val="0"/>
                <w:sz w:val="28"/>
                <w:szCs w:val="48"/>
              </w:rPr>
              <w:t>)</w:t>
            </w:r>
          </w:p>
        </w:tc>
      </w:tr>
      <w:tr w:rsidR="004954EA" w:rsidTr="004954EA">
        <w:trPr>
          <w:trHeight w:val="567"/>
        </w:trPr>
        <w:tc>
          <w:tcPr>
            <w:tcW w:w="3652" w:type="dxa"/>
            <w:gridSpan w:val="3"/>
            <w:vAlign w:val="center"/>
          </w:tcPr>
          <w:p w:rsidR="004954EA" w:rsidRPr="004954EA" w:rsidRDefault="004954EA" w:rsidP="004954EA">
            <w:pPr>
              <w:spacing w:line="0" w:lineRule="atLeast"/>
              <w:jc w:val="center"/>
              <w:rPr>
                <w:rFonts w:ascii="標楷體" w:eastAsia="標楷體" w:hAnsi="標楷體" w:cs="MicrosoftJhengHeiBold"/>
                <w:b/>
                <w:bCs/>
                <w:kern w:val="0"/>
                <w:sz w:val="28"/>
                <w:szCs w:val="48"/>
              </w:rPr>
            </w:pPr>
            <w:r w:rsidRPr="004954EA">
              <w:rPr>
                <w:rFonts w:ascii="標楷體" w:eastAsia="標楷體" w:hAnsi="標楷體" w:cs="MicrosoftJhengHeiBold" w:hint="eastAsia"/>
                <w:b/>
                <w:bCs/>
                <w:kern w:val="0"/>
                <w:sz w:val="28"/>
                <w:szCs w:val="48"/>
              </w:rPr>
              <w:t>對應之學生核心能力</w:t>
            </w:r>
          </w:p>
        </w:tc>
        <w:tc>
          <w:tcPr>
            <w:tcW w:w="6804" w:type="dxa"/>
            <w:gridSpan w:val="4"/>
            <w:vAlign w:val="center"/>
          </w:tcPr>
          <w:p w:rsidR="004954EA" w:rsidRPr="004954EA" w:rsidRDefault="004954EA" w:rsidP="004954EA">
            <w:pPr>
              <w:spacing w:line="0" w:lineRule="atLeast"/>
              <w:jc w:val="center"/>
              <w:rPr>
                <w:rFonts w:ascii="標楷體" w:eastAsia="標楷體" w:hAnsi="標楷體" w:cs="MicrosoftJhengHeiBold"/>
                <w:b/>
                <w:bCs/>
                <w:kern w:val="0"/>
                <w:sz w:val="28"/>
                <w:szCs w:val="48"/>
              </w:rPr>
            </w:pPr>
            <w:r w:rsidRPr="004954EA">
              <w:rPr>
                <w:rFonts w:ascii="標楷體" w:eastAsia="標楷體" w:hAnsi="標楷體" w:cs="MicrosoftJhengHeiBold" w:hint="eastAsia"/>
                <w:b/>
                <w:bCs/>
                <w:kern w:val="0"/>
                <w:sz w:val="28"/>
                <w:szCs w:val="48"/>
              </w:rPr>
              <w:t>核心能力達成指標</w:t>
            </w:r>
          </w:p>
        </w:tc>
      </w:tr>
      <w:tr w:rsidR="004954EA" w:rsidTr="004954EA">
        <w:trPr>
          <w:trHeight w:val="567"/>
        </w:trPr>
        <w:tc>
          <w:tcPr>
            <w:tcW w:w="3652" w:type="dxa"/>
            <w:gridSpan w:val="3"/>
            <w:vAlign w:val="center"/>
          </w:tcPr>
          <w:p w:rsidR="004954EA" w:rsidRDefault="004954EA" w:rsidP="004954EA">
            <w:pPr>
              <w:spacing w:line="0" w:lineRule="atLeast"/>
              <w:jc w:val="both"/>
              <w:rPr>
                <w:rFonts w:ascii="標楷體" w:eastAsia="標楷體" w:hAnsi="標楷體" w:cs="MicrosoftJhengHeiBold"/>
                <w:bCs/>
                <w:kern w:val="0"/>
                <w:sz w:val="28"/>
                <w:szCs w:val="48"/>
              </w:rPr>
            </w:pPr>
            <w:r w:rsidRPr="004954EA">
              <w:rPr>
                <w:rFonts w:ascii="標楷體" w:eastAsia="標楷體" w:hAnsi="標楷體" w:cs="MicrosoftJhengHeiBold" w:hint="eastAsia"/>
                <w:b/>
                <w:bCs/>
                <w:kern w:val="0"/>
                <w:sz w:val="28"/>
                <w:szCs w:val="48"/>
              </w:rPr>
              <w:t>能力一：</w:t>
            </w:r>
            <w:r w:rsidRPr="004954EA">
              <w:rPr>
                <w:rFonts w:ascii="標楷體" w:eastAsia="標楷體" w:hAnsi="標楷體" w:cs="MicrosoftJhengHeiBold" w:hint="eastAsia"/>
                <w:bCs/>
                <w:kern w:val="0"/>
                <w:sz w:val="28"/>
                <w:szCs w:val="48"/>
              </w:rPr>
              <w:t>具備運用基礎數學和基礎科學之基本能力</w:t>
            </w:r>
          </w:p>
        </w:tc>
        <w:tc>
          <w:tcPr>
            <w:tcW w:w="6804" w:type="dxa"/>
            <w:gridSpan w:val="4"/>
          </w:tcPr>
          <w:p w:rsid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具備將所修讀的工程數學、工程統計與測量平差應用於總實習課程上之能力</w:t>
            </w:r>
          </w:p>
        </w:tc>
      </w:tr>
      <w:tr w:rsidR="004954EA" w:rsidTr="004954EA">
        <w:trPr>
          <w:trHeight w:val="567"/>
        </w:trPr>
        <w:tc>
          <w:tcPr>
            <w:tcW w:w="3652" w:type="dxa"/>
            <w:gridSpan w:val="3"/>
            <w:vAlign w:val="center"/>
          </w:tcPr>
          <w:p w:rsidR="004954EA" w:rsidRPr="004954EA" w:rsidRDefault="004954EA" w:rsidP="004954EA">
            <w:pPr>
              <w:spacing w:line="0" w:lineRule="atLeast"/>
              <w:jc w:val="both"/>
              <w:rPr>
                <w:rFonts w:ascii="標楷體" w:eastAsia="標楷體" w:hAnsi="標楷體" w:cs="MicrosoftJhengHeiBold"/>
                <w:bCs/>
                <w:kern w:val="0"/>
                <w:sz w:val="28"/>
                <w:szCs w:val="48"/>
              </w:rPr>
            </w:pPr>
            <w:r w:rsidRPr="004954EA">
              <w:rPr>
                <w:rFonts w:ascii="標楷體" w:eastAsia="標楷體" w:hAnsi="標楷體" w:cs="MicrosoftJhengHeiBold" w:hint="eastAsia"/>
                <w:b/>
                <w:bCs/>
                <w:kern w:val="0"/>
                <w:sz w:val="28"/>
                <w:szCs w:val="48"/>
              </w:rPr>
              <w:t>能力二：</w:t>
            </w:r>
            <w:r w:rsidRPr="004954EA">
              <w:rPr>
                <w:rFonts w:ascii="標楷體" w:eastAsia="標楷體" w:hAnsi="標楷體" w:cs="MicrosoftJhengHeiBold" w:hint="eastAsia"/>
                <w:bCs/>
                <w:kern w:val="0"/>
                <w:sz w:val="28"/>
                <w:szCs w:val="48"/>
              </w:rPr>
              <w:t>具備測量工程相關科技之專業知識及技術</w:t>
            </w:r>
          </w:p>
        </w:tc>
        <w:tc>
          <w:tcPr>
            <w:tcW w:w="6804" w:type="dxa"/>
            <w:gridSpan w:val="4"/>
          </w:tcPr>
          <w:p w:rsidR="004954EA" w:rsidRP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1. 具備測量工程專業知識</w:t>
            </w:r>
          </w:p>
          <w:p w:rsid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2. 了解其應用範疇與儀器操作</w:t>
            </w:r>
          </w:p>
        </w:tc>
      </w:tr>
      <w:tr w:rsidR="004954EA" w:rsidTr="004954EA">
        <w:trPr>
          <w:trHeight w:val="567"/>
        </w:trPr>
        <w:tc>
          <w:tcPr>
            <w:tcW w:w="3652" w:type="dxa"/>
            <w:gridSpan w:val="3"/>
            <w:vAlign w:val="center"/>
          </w:tcPr>
          <w:p w:rsidR="004954EA" w:rsidRDefault="004954EA" w:rsidP="004954EA">
            <w:pPr>
              <w:spacing w:line="0" w:lineRule="atLeast"/>
              <w:jc w:val="both"/>
              <w:rPr>
                <w:rFonts w:ascii="標楷體" w:eastAsia="標楷體" w:hAnsi="標楷體" w:cs="MicrosoftJhengHeiBold"/>
                <w:bCs/>
                <w:kern w:val="0"/>
                <w:sz w:val="28"/>
                <w:szCs w:val="48"/>
              </w:rPr>
            </w:pPr>
            <w:r w:rsidRPr="004954EA">
              <w:rPr>
                <w:rFonts w:ascii="標楷體" w:eastAsia="標楷體" w:hAnsi="標楷體" w:cs="MicrosoftJhengHeiBold" w:hint="eastAsia"/>
                <w:b/>
                <w:bCs/>
                <w:kern w:val="0"/>
                <w:sz w:val="28"/>
                <w:szCs w:val="48"/>
              </w:rPr>
              <w:t>能力三：</w:t>
            </w:r>
            <w:r w:rsidRPr="004954EA">
              <w:rPr>
                <w:rFonts w:ascii="標楷體" w:eastAsia="標楷體" w:hAnsi="標楷體" w:cs="MicrosoftJhengHeiBold" w:hint="eastAsia"/>
                <w:bCs/>
                <w:kern w:val="0"/>
                <w:sz w:val="28"/>
                <w:szCs w:val="48"/>
              </w:rPr>
              <w:t>具備空間資訊相關科技之專業知識及技術</w:t>
            </w:r>
          </w:p>
        </w:tc>
        <w:tc>
          <w:tcPr>
            <w:tcW w:w="6804" w:type="dxa"/>
            <w:gridSpan w:val="4"/>
          </w:tcPr>
          <w:p w:rsidR="004954EA" w:rsidRP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1. 具備空間資訊專業知識</w:t>
            </w:r>
          </w:p>
          <w:p w:rsid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2. 了解其應用範疇與實作能力</w:t>
            </w:r>
          </w:p>
        </w:tc>
      </w:tr>
      <w:tr w:rsidR="004954EA" w:rsidTr="004954EA">
        <w:trPr>
          <w:trHeight w:val="567"/>
        </w:trPr>
        <w:tc>
          <w:tcPr>
            <w:tcW w:w="3652" w:type="dxa"/>
            <w:gridSpan w:val="3"/>
            <w:vAlign w:val="center"/>
          </w:tcPr>
          <w:p w:rsidR="004954EA" w:rsidRDefault="004954EA" w:rsidP="004954EA">
            <w:pPr>
              <w:spacing w:line="0" w:lineRule="atLeast"/>
              <w:jc w:val="both"/>
              <w:rPr>
                <w:rFonts w:ascii="標楷體" w:eastAsia="標楷體" w:hAnsi="標楷體" w:cs="MicrosoftJhengHeiBold"/>
                <w:bCs/>
                <w:kern w:val="0"/>
                <w:sz w:val="28"/>
                <w:szCs w:val="48"/>
              </w:rPr>
            </w:pPr>
            <w:r w:rsidRPr="004954EA">
              <w:rPr>
                <w:rFonts w:ascii="標楷體" w:eastAsia="標楷體" w:hAnsi="標楷體" w:cs="MicrosoftJhengHeiBold" w:hint="eastAsia"/>
                <w:b/>
                <w:bCs/>
                <w:kern w:val="0"/>
                <w:sz w:val="28"/>
                <w:szCs w:val="48"/>
              </w:rPr>
              <w:t>能力四：</w:t>
            </w:r>
            <w:r w:rsidRPr="004954EA">
              <w:rPr>
                <w:rFonts w:ascii="標楷體" w:eastAsia="標楷體" w:hAnsi="標楷體" w:cs="MicrosoftJhengHeiBold" w:hint="eastAsia"/>
                <w:bCs/>
                <w:kern w:val="0"/>
                <w:sz w:val="28"/>
                <w:szCs w:val="48"/>
              </w:rPr>
              <w:t>具備測量工程及空間資訊之規劃及設計能力</w:t>
            </w:r>
          </w:p>
        </w:tc>
        <w:tc>
          <w:tcPr>
            <w:tcW w:w="6804" w:type="dxa"/>
            <w:gridSpan w:val="4"/>
          </w:tcPr>
          <w:p w:rsidR="004954EA" w:rsidRP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1. 具備控制測量規劃及品質評估之能力</w:t>
            </w:r>
          </w:p>
          <w:p w:rsidR="004954EA" w:rsidRP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2. 具備攝影測量規劃及品質評估之能力</w:t>
            </w:r>
          </w:p>
          <w:p w:rsidR="004954EA" w:rsidRP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3. 具備地形圖徵、詮釋資料及空間資料庫規劃之能力</w:t>
            </w:r>
          </w:p>
          <w:p w:rsidR="004954EA" w:rsidRP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4. 具備自我品質分析與管理建立之能力</w:t>
            </w:r>
          </w:p>
          <w:p w:rsid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5. 具備測量與空間資訊服務建議書擬定及撰寫之能力</w:t>
            </w:r>
          </w:p>
        </w:tc>
      </w:tr>
      <w:tr w:rsidR="004954EA" w:rsidTr="004954EA">
        <w:trPr>
          <w:trHeight w:val="567"/>
        </w:trPr>
        <w:tc>
          <w:tcPr>
            <w:tcW w:w="3652" w:type="dxa"/>
            <w:gridSpan w:val="3"/>
            <w:vAlign w:val="center"/>
          </w:tcPr>
          <w:p w:rsidR="004954EA" w:rsidRDefault="004954EA" w:rsidP="004954EA">
            <w:pPr>
              <w:spacing w:line="0" w:lineRule="atLeast"/>
              <w:jc w:val="both"/>
              <w:rPr>
                <w:rFonts w:ascii="標楷體" w:eastAsia="標楷體" w:hAnsi="標楷體" w:cs="MicrosoftJhengHeiBold"/>
                <w:bCs/>
                <w:kern w:val="0"/>
                <w:sz w:val="28"/>
                <w:szCs w:val="48"/>
              </w:rPr>
            </w:pPr>
            <w:r w:rsidRPr="004954EA">
              <w:rPr>
                <w:rFonts w:ascii="標楷體" w:eastAsia="標楷體" w:hAnsi="標楷體" w:cs="MicrosoftJhengHeiBold" w:hint="eastAsia"/>
                <w:b/>
                <w:bCs/>
                <w:kern w:val="0"/>
                <w:sz w:val="28"/>
                <w:szCs w:val="48"/>
              </w:rPr>
              <w:t>能力五：</w:t>
            </w:r>
            <w:r w:rsidRPr="004954EA">
              <w:rPr>
                <w:rFonts w:ascii="標楷體" w:eastAsia="標楷體" w:hAnsi="標楷體" w:cs="MicrosoftJhengHeiBold" w:hint="eastAsia"/>
                <w:bCs/>
                <w:kern w:val="0"/>
                <w:sz w:val="28"/>
                <w:szCs w:val="48"/>
              </w:rPr>
              <w:t>計畫管理、有效溝通與團隊合作的能力</w:t>
            </w:r>
          </w:p>
        </w:tc>
        <w:tc>
          <w:tcPr>
            <w:tcW w:w="6804" w:type="dxa"/>
            <w:gridSpan w:val="4"/>
          </w:tcPr>
          <w:p w:rsidR="004954EA" w:rsidRP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1. 具備總實習計畫管理和工作進度管控之能力</w:t>
            </w:r>
          </w:p>
          <w:p w:rsidR="004954EA" w:rsidRP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2. 具有團體合作之精神</w:t>
            </w:r>
          </w:p>
          <w:p w:rsidR="004954EA" w:rsidRP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3. 具備分組協調與溝通之能力</w:t>
            </w:r>
          </w:p>
          <w:p w:rsid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4. 具備總實習進度掌控之能力</w:t>
            </w:r>
          </w:p>
        </w:tc>
      </w:tr>
      <w:tr w:rsidR="004954EA" w:rsidTr="004954EA">
        <w:trPr>
          <w:trHeight w:val="567"/>
        </w:trPr>
        <w:tc>
          <w:tcPr>
            <w:tcW w:w="3652" w:type="dxa"/>
            <w:gridSpan w:val="3"/>
            <w:vAlign w:val="center"/>
          </w:tcPr>
          <w:p w:rsidR="004954EA" w:rsidRDefault="004954EA" w:rsidP="004954EA">
            <w:pPr>
              <w:spacing w:line="0" w:lineRule="atLeast"/>
              <w:jc w:val="both"/>
              <w:rPr>
                <w:rFonts w:ascii="標楷體" w:eastAsia="標楷體" w:hAnsi="標楷體" w:cs="MicrosoftJhengHeiBold"/>
                <w:bCs/>
                <w:kern w:val="0"/>
                <w:sz w:val="28"/>
                <w:szCs w:val="48"/>
              </w:rPr>
            </w:pPr>
            <w:r w:rsidRPr="004954EA">
              <w:rPr>
                <w:rFonts w:ascii="標楷體" w:eastAsia="標楷體" w:hAnsi="標楷體" w:cs="MicrosoftJhengHeiBold" w:hint="eastAsia"/>
                <w:b/>
                <w:bCs/>
                <w:kern w:val="0"/>
                <w:sz w:val="28"/>
                <w:szCs w:val="48"/>
              </w:rPr>
              <w:t>能力六：</w:t>
            </w:r>
            <w:r w:rsidRPr="004954EA">
              <w:rPr>
                <w:rFonts w:ascii="標楷體" w:eastAsia="標楷體" w:hAnsi="標楷體" w:cs="MicrosoftJhengHeiBold" w:hint="eastAsia"/>
                <w:bCs/>
                <w:kern w:val="0"/>
                <w:sz w:val="28"/>
                <w:szCs w:val="48"/>
              </w:rPr>
              <w:t>具備發掘、分析及解決問題之能力</w:t>
            </w:r>
          </w:p>
        </w:tc>
        <w:tc>
          <w:tcPr>
            <w:tcW w:w="6804" w:type="dxa"/>
            <w:gridSpan w:val="4"/>
          </w:tcPr>
          <w:p w:rsidR="004954EA" w:rsidRP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1. 總實習過程，具備發掘計畫執行、量測數據與空間資料庫建置的問題</w:t>
            </w:r>
          </w:p>
          <w:p w:rsid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2. 具備分析及解決問題之能力</w:t>
            </w:r>
          </w:p>
        </w:tc>
      </w:tr>
      <w:tr w:rsidR="004954EA" w:rsidTr="004954EA">
        <w:trPr>
          <w:trHeight w:val="567"/>
        </w:trPr>
        <w:tc>
          <w:tcPr>
            <w:tcW w:w="3652" w:type="dxa"/>
            <w:gridSpan w:val="3"/>
            <w:vAlign w:val="center"/>
          </w:tcPr>
          <w:p w:rsidR="004954EA" w:rsidRDefault="004954EA" w:rsidP="004954EA">
            <w:pPr>
              <w:spacing w:line="0" w:lineRule="atLeast"/>
              <w:jc w:val="both"/>
              <w:rPr>
                <w:rFonts w:ascii="標楷體" w:eastAsia="標楷體" w:hAnsi="標楷體" w:cs="MicrosoftJhengHeiBold"/>
                <w:bCs/>
                <w:kern w:val="0"/>
                <w:sz w:val="28"/>
                <w:szCs w:val="48"/>
              </w:rPr>
            </w:pPr>
            <w:r w:rsidRPr="004954EA">
              <w:rPr>
                <w:rFonts w:ascii="標楷體" w:eastAsia="標楷體" w:hAnsi="標楷體" w:cs="MicrosoftJhengHeiBold" w:hint="eastAsia"/>
                <w:b/>
                <w:bCs/>
                <w:kern w:val="0"/>
                <w:sz w:val="28"/>
                <w:szCs w:val="48"/>
              </w:rPr>
              <w:t>能力九：</w:t>
            </w:r>
            <w:r w:rsidRPr="004954EA">
              <w:rPr>
                <w:rFonts w:ascii="標楷體" w:eastAsia="標楷體" w:hAnsi="標楷體" w:cs="MicrosoftJhengHeiBold" w:hint="eastAsia"/>
                <w:bCs/>
                <w:kern w:val="0"/>
                <w:sz w:val="28"/>
                <w:szCs w:val="48"/>
              </w:rPr>
              <w:t>具備持續學習之習慣與能力</w:t>
            </w:r>
          </w:p>
        </w:tc>
        <w:tc>
          <w:tcPr>
            <w:tcW w:w="6804" w:type="dxa"/>
            <w:gridSpan w:val="4"/>
          </w:tcPr>
          <w:p w:rsidR="004954EA" w:rsidRP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1. 瞭解持續學習之重要性</w:t>
            </w:r>
          </w:p>
          <w:p w:rsidR="004954EA" w:rsidRDefault="004954EA" w:rsidP="004954EA">
            <w:pPr>
              <w:spacing w:line="0" w:lineRule="atLeast"/>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2. 具備測量工程及空間資訊相關專業知識持續學習所需之基礎</w:t>
            </w:r>
          </w:p>
        </w:tc>
      </w:tr>
      <w:tr w:rsidR="004954EA" w:rsidTr="004954EA">
        <w:trPr>
          <w:trHeight w:val="567"/>
        </w:trPr>
        <w:tc>
          <w:tcPr>
            <w:tcW w:w="10456" w:type="dxa"/>
            <w:gridSpan w:val="7"/>
          </w:tcPr>
          <w:p w:rsidR="004954EA" w:rsidRDefault="004954EA" w:rsidP="004954EA">
            <w:pPr>
              <w:spacing w:line="0" w:lineRule="atLeast"/>
              <w:rPr>
                <w:rFonts w:ascii="標楷體" w:eastAsia="標楷體" w:hAnsi="標楷體" w:cs="MicrosoftJhengHeiBold"/>
                <w:b/>
                <w:bCs/>
                <w:kern w:val="0"/>
                <w:sz w:val="28"/>
                <w:szCs w:val="48"/>
              </w:rPr>
            </w:pPr>
            <w:r w:rsidRPr="004954EA">
              <w:rPr>
                <w:rFonts w:ascii="標楷體" w:eastAsia="標楷體" w:hAnsi="標楷體" w:cs="MicrosoftJhengHeiBold" w:hint="eastAsia"/>
                <w:b/>
                <w:bCs/>
                <w:kern w:val="0"/>
                <w:sz w:val="28"/>
                <w:szCs w:val="48"/>
              </w:rPr>
              <w:t>評量方式：</w:t>
            </w:r>
          </w:p>
          <w:p w:rsidR="004954EA" w:rsidRDefault="004954EA" w:rsidP="00EF04B9">
            <w:pPr>
              <w:pStyle w:val="a3"/>
              <w:numPr>
                <w:ilvl w:val="0"/>
                <w:numId w:val="29"/>
              </w:numPr>
              <w:spacing w:line="0" w:lineRule="atLeast"/>
              <w:ind w:leftChars="0"/>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 xml:space="preserve">口頭報告 </w:t>
            </w:r>
          </w:p>
          <w:p w:rsidR="004954EA" w:rsidRDefault="004954EA" w:rsidP="00EF04B9">
            <w:pPr>
              <w:pStyle w:val="a3"/>
              <w:numPr>
                <w:ilvl w:val="0"/>
                <w:numId w:val="29"/>
              </w:numPr>
              <w:spacing w:line="0" w:lineRule="atLeast"/>
              <w:ind w:leftChars="0"/>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 xml:space="preserve">書面報告 </w:t>
            </w:r>
          </w:p>
          <w:p w:rsidR="004954EA" w:rsidRDefault="004954EA" w:rsidP="00EF04B9">
            <w:pPr>
              <w:pStyle w:val="a3"/>
              <w:numPr>
                <w:ilvl w:val="0"/>
                <w:numId w:val="29"/>
              </w:numPr>
              <w:spacing w:line="0" w:lineRule="atLeast"/>
              <w:ind w:leftChars="0"/>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 xml:space="preserve">工作會議表現 </w:t>
            </w:r>
          </w:p>
          <w:p w:rsidR="004954EA" w:rsidRDefault="004954EA" w:rsidP="00EF04B9">
            <w:pPr>
              <w:pStyle w:val="a3"/>
              <w:numPr>
                <w:ilvl w:val="0"/>
                <w:numId w:val="29"/>
              </w:numPr>
              <w:spacing w:line="0" w:lineRule="atLeast"/>
              <w:ind w:leftChars="0"/>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 xml:space="preserve">驗收查核結果 </w:t>
            </w:r>
          </w:p>
          <w:p w:rsidR="004954EA" w:rsidRDefault="004954EA" w:rsidP="00EF04B9">
            <w:pPr>
              <w:pStyle w:val="a3"/>
              <w:numPr>
                <w:ilvl w:val="0"/>
                <w:numId w:val="29"/>
              </w:numPr>
              <w:spacing w:line="0" w:lineRule="atLeast"/>
              <w:ind w:leftChars="0"/>
              <w:rPr>
                <w:rFonts w:ascii="標楷體" w:eastAsia="標楷體" w:hAnsi="標楷體" w:cs="MicrosoftJhengHeiBold"/>
                <w:bCs/>
                <w:kern w:val="0"/>
                <w:sz w:val="28"/>
                <w:szCs w:val="48"/>
              </w:rPr>
            </w:pPr>
            <w:r w:rsidRPr="004954EA">
              <w:rPr>
                <w:rFonts w:ascii="標楷體" w:eastAsia="標楷體" w:hAnsi="標楷體" w:cs="MicrosoftJhengHeiBold" w:hint="eastAsia"/>
                <w:bCs/>
                <w:kern w:val="0"/>
                <w:sz w:val="28"/>
                <w:szCs w:val="48"/>
              </w:rPr>
              <w:t>總實習成果</w:t>
            </w:r>
          </w:p>
        </w:tc>
      </w:tr>
    </w:tbl>
    <w:p w:rsidR="004954EA" w:rsidRPr="004954EA" w:rsidRDefault="004954EA" w:rsidP="004954EA">
      <w:pPr>
        <w:widowControl/>
        <w:rPr>
          <w:rFonts w:ascii="標楷體" w:eastAsia="標楷體" w:hAnsi="標楷體" w:cs="MicrosoftJhengHeiBold"/>
          <w:bCs/>
          <w:kern w:val="0"/>
          <w:sz w:val="28"/>
          <w:szCs w:val="48"/>
        </w:rPr>
      </w:pPr>
      <w:r w:rsidRPr="004954EA">
        <w:rPr>
          <w:rFonts w:ascii="標楷體" w:eastAsia="標楷體" w:hAnsi="標楷體" w:cs="MicrosoftJhengHeiBold"/>
          <w:bCs/>
          <w:kern w:val="0"/>
          <w:sz w:val="28"/>
          <w:szCs w:val="48"/>
        </w:rPr>
        <w:br w:type="page"/>
      </w:r>
    </w:p>
    <w:p w:rsidR="004954EA" w:rsidRPr="004954EA" w:rsidRDefault="004954EA" w:rsidP="004954EA">
      <w:pPr>
        <w:jc w:val="center"/>
        <w:rPr>
          <w:rFonts w:ascii="標楷體" w:eastAsia="標楷體" w:hAnsi="標楷體" w:cs="Arial Unicode MS"/>
          <w:color w:val="000000"/>
          <w:kern w:val="0"/>
          <w:szCs w:val="24"/>
        </w:rPr>
      </w:pPr>
      <w:r w:rsidRPr="004954EA">
        <w:rPr>
          <w:rFonts w:ascii="標楷體" w:eastAsia="標楷體" w:hAnsi="標楷體" w:cs="MicrosoftJhengHeiBold" w:hint="eastAsia"/>
          <w:b/>
          <w:bCs/>
          <w:kern w:val="0"/>
          <w:sz w:val="48"/>
          <w:szCs w:val="48"/>
        </w:rPr>
        <w:lastRenderedPageBreak/>
        <w:t>學生成績評量表</w:t>
      </w:r>
      <w:r w:rsidRPr="004954EA">
        <w:rPr>
          <w:rFonts w:ascii="標楷體" w:eastAsia="標楷體" w:hAnsi="標楷體" w:cs="Arial Unicode MS"/>
          <w:noProof/>
          <w:color w:val="000000"/>
          <w:kern w:val="0"/>
          <w:szCs w:val="24"/>
        </w:rPr>
        <mc:AlternateContent>
          <mc:Choice Requires="wps">
            <w:drawing>
              <wp:anchor distT="45720" distB="45720" distL="114300" distR="114300" simplePos="0" relativeHeight="251661312" behindDoc="1" locked="0" layoutInCell="1" allowOverlap="1" wp14:anchorId="0045E846" wp14:editId="14EC8738">
                <wp:simplePos x="0" y="0"/>
                <wp:positionH relativeFrom="column">
                  <wp:posOffset>3175</wp:posOffset>
                </wp:positionH>
                <wp:positionV relativeFrom="paragraph">
                  <wp:posOffset>-221195</wp:posOffset>
                </wp:positionV>
                <wp:extent cx="828000" cy="295200"/>
                <wp:effectExtent l="0" t="0" r="10795" b="1016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00" cy="295200"/>
                        </a:xfrm>
                        <a:prstGeom prst="rect">
                          <a:avLst/>
                        </a:prstGeom>
                        <a:solidFill>
                          <a:srgbClr val="FFFFFF"/>
                        </a:solidFill>
                        <a:ln w="9525">
                          <a:solidFill>
                            <a:srgbClr val="000000"/>
                          </a:solidFill>
                          <a:miter lim="800000"/>
                          <a:headEnd/>
                          <a:tailEnd/>
                        </a:ln>
                      </wps:spPr>
                      <wps:txbx>
                        <w:txbxContent>
                          <w:p w:rsidR="004954EA" w:rsidRPr="004954EA" w:rsidRDefault="004954EA" w:rsidP="004954EA">
                            <w:pPr>
                              <w:rPr>
                                <w:rFonts w:ascii="標楷體" w:eastAsia="標楷體" w:hAnsi="標楷體"/>
                              </w:rPr>
                            </w:pPr>
                            <w:r w:rsidRPr="004954EA">
                              <w:rPr>
                                <w:rFonts w:ascii="標楷體" w:eastAsia="標楷體" w:hAnsi="標楷體" w:hint="eastAsia"/>
                              </w:rPr>
                              <w:t>附件</w:t>
                            </w:r>
                            <w:r>
                              <w:rPr>
                                <w:rFonts w:ascii="標楷體" w:eastAsia="標楷體" w:hAnsi="標楷體" w:hint="eastAsia"/>
                              </w:rPr>
                              <w:t>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5E846" id="_x0000_s1028" type="#_x0000_t202" style="position:absolute;left:0;text-align:left;margin-left:.25pt;margin-top:-17.4pt;width:65.2pt;height:23.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">
                <v:textbox>
                  <w:txbxContent>
                    <w:p w:rsidR="004954EA" w:rsidRPr="004954EA" w:rsidRDefault="004954EA" w:rsidP="004954EA">
                      <w:pPr>
                        <w:rPr>
                          <w:rFonts w:ascii="標楷體" w:eastAsia="標楷體" w:hAnsi="標楷體"/>
                        </w:rPr>
                      </w:pPr>
                      <w:r w:rsidRPr="004954EA">
                        <w:rPr>
                          <w:rFonts w:ascii="標楷體" w:eastAsia="標楷體" w:hAnsi="標楷體" w:hint="eastAsia"/>
                        </w:rPr>
                        <w:t>附件</w:t>
                      </w:r>
                      <w:proofErr w:type="gramStart"/>
                      <w:r>
                        <w:rPr>
                          <w:rFonts w:ascii="標楷體" w:eastAsia="標楷體" w:hAnsi="標楷體" w:hint="eastAsia"/>
                        </w:rPr>
                        <w:t>三</w:t>
                      </w:r>
                      <w:proofErr w:type="gramEnd"/>
                    </w:p>
                  </w:txbxContent>
                </v:textbox>
              </v:shape>
            </w:pict>
          </mc:Fallback>
        </mc:AlternateContent>
      </w:r>
    </w:p>
    <w:tbl>
      <w:tblPr>
        <w:tblStyle w:val="a8"/>
        <w:tblpPr w:leftFromText="180" w:rightFromText="180" w:vertAnchor="page" w:horzAnchor="margin" w:tblpY="2201"/>
        <w:tblW w:w="0" w:type="auto"/>
        <w:tblLook w:val="04A0" w:firstRow="1" w:lastRow="0" w:firstColumn="1" w:lastColumn="0" w:noHBand="0" w:noVBand="1"/>
      </w:tblPr>
      <w:tblGrid>
        <w:gridCol w:w="1554"/>
        <w:gridCol w:w="1129"/>
        <w:gridCol w:w="1270"/>
        <w:gridCol w:w="1551"/>
        <w:gridCol w:w="1154"/>
        <w:gridCol w:w="235"/>
        <w:gridCol w:w="757"/>
        <w:gridCol w:w="1066"/>
        <w:gridCol w:w="1740"/>
      </w:tblGrid>
      <w:tr w:rsidR="004954EA" w:rsidTr="004954EA">
        <w:tc>
          <w:tcPr>
            <w:tcW w:w="1554" w:type="dxa"/>
          </w:tcPr>
          <w:p w:rsidR="004954EA" w:rsidRPr="004954EA" w:rsidRDefault="004954EA" w:rsidP="004954EA">
            <w:pP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課程名稱</w:t>
            </w:r>
          </w:p>
        </w:tc>
        <w:tc>
          <w:tcPr>
            <w:tcW w:w="3950" w:type="dxa"/>
            <w:gridSpan w:val="3"/>
          </w:tcPr>
          <w:p w:rsidR="004954EA" w:rsidRPr="004954EA" w:rsidRDefault="004954EA" w:rsidP="004954EA">
            <w:pPr>
              <w:rPr>
                <w:rFonts w:ascii="標楷體" w:eastAsia="標楷體" w:hAnsi="標楷體" w:cs="Arial Unicode MS"/>
                <w:color w:val="000000"/>
                <w:kern w:val="0"/>
                <w:sz w:val="28"/>
                <w:szCs w:val="24"/>
              </w:rPr>
            </w:pPr>
            <w:r w:rsidRPr="004954EA">
              <w:rPr>
                <w:rFonts w:ascii="標楷體" w:eastAsia="標楷體" w:hAnsi="標楷體" w:cs="Arial Unicode MS" w:hint="eastAsia"/>
                <w:color w:val="000000"/>
                <w:kern w:val="0"/>
                <w:sz w:val="28"/>
                <w:szCs w:val="24"/>
              </w:rPr>
              <w:t>測量總實習(Surveying Camp)</w:t>
            </w:r>
          </w:p>
        </w:tc>
        <w:tc>
          <w:tcPr>
            <w:tcW w:w="1389" w:type="dxa"/>
            <w:gridSpan w:val="2"/>
          </w:tcPr>
          <w:p w:rsidR="004954EA" w:rsidRPr="004954EA" w:rsidRDefault="004954EA" w:rsidP="004954EA">
            <w:pP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授課老師</w:t>
            </w:r>
          </w:p>
        </w:tc>
        <w:tc>
          <w:tcPr>
            <w:tcW w:w="3563" w:type="dxa"/>
            <w:gridSpan w:val="3"/>
          </w:tcPr>
          <w:p w:rsidR="004954EA" w:rsidRPr="004954EA" w:rsidRDefault="00BE67BD" w:rsidP="004954EA">
            <w:pPr>
              <w:rPr>
                <w:rFonts w:ascii="標楷體" w:eastAsia="標楷體" w:hAnsi="標楷體" w:cs="Arial Unicode MS"/>
                <w:color w:val="000000"/>
                <w:kern w:val="0"/>
                <w:sz w:val="28"/>
                <w:szCs w:val="24"/>
              </w:rPr>
            </w:pPr>
            <w:r>
              <w:rPr>
                <w:rFonts w:ascii="標楷體" w:eastAsia="標楷體" w:hAnsi="標楷體" w:cs="MicrosoftJhengHeiBold" w:hint="eastAsia"/>
                <w:bCs/>
                <w:kern w:val="0"/>
                <w:sz w:val="28"/>
                <w:szCs w:val="48"/>
              </w:rPr>
              <w:t>楊名</w:t>
            </w:r>
            <w:r w:rsidRPr="004954EA">
              <w:rPr>
                <w:rFonts w:ascii="標楷體" w:eastAsia="標楷體" w:hAnsi="標楷體" w:cs="MicrosoftJhengHeiBold" w:hint="eastAsia"/>
                <w:bCs/>
                <w:kern w:val="0"/>
                <w:sz w:val="28"/>
                <w:szCs w:val="48"/>
              </w:rPr>
              <w:t>、曾</w:t>
            </w:r>
            <w:r>
              <w:rPr>
                <w:rFonts w:ascii="標楷體" w:eastAsia="標楷體" w:hAnsi="標楷體" w:cs="MicrosoftJhengHeiBold" w:hint="eastAsia"/>
                <w:bCs/>
                <w:kern w:val="0"/>
                <w:sz w:val="28"/>
                <w:szCs w:val="48"/>
              </w:rPr>
              <w:t>宏正</w:t>
            </w:r>
            <w:r w:rsidRPr="004954EA">
              <w:rPr>
                <w:rFonts w:ascii="標楷體" w:eastAsia="標楷體" w:hAnsi="標楷體" w:cs="MicrosoftJhengHeiBold" w:hint="eastAsia"/>
                <w:bCs/>
                <w:kern w:val="0"/>
                <w:sz w:val="28"/>
                <w:szCs w:val="48"/>
              </w:rPr>
              <w:t>、</w:t>
            </w:r>
            <w:r>
              <w:rPr>
                <w:rFonts w:ascii="標楷體" w:eastAsia="標楷體" w:hAnsi="標楷體" w:cs="MicrosoftJhengHeiBold" w:hint="eastAsia"/>
                <w:bCs/>
                <w:kern w:val="0"/>
                <w:sz w:val="28"/>
                <w:szCs w:val="48"/>
              </w:rPr>
              <w:t>呂學展</w:t>
            </w:r>
          </w:p>
        </w:tc>
      </w:tr>
      <w:tr w:rsidR="004954EA" w:rsidTr="004954EA">
        <w:tc>
          <w:tcPr>
            <w:tcW w:w="1554" w:type="dxa"/>
          </w:tcPr>
          <w:p w:rsidR="004954EA" w:rsidRPr="004954EA" w:rsidRDefault="004954EA" w:rsidP="004954EA">
            <w:pP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學分數</w:t>
            </w:r>
          </w:p>
        </w:tc>
        <w:tc>
          <w:tcPr>
            <w:tcW w:w="1129" w:type="dxa"/>
          </w:tcPr>
          <w:p w:rsidR="004954EA" w:rsidRPr="004954EA" w:rsidRDefault="004954EA" w:rsidP="004954EA">
            <w:pPr>
              <w:rPr>
                <w:rFonts w:ascii="標楷體" w:eastAsia="標楷體" w:hAnsi="標楷體" w:cs="Arial Unicode MS"/>
                <w:color w:val="000000"/>
                <w:kern w:val="0"/>
                <w:sz w:val="28"/>
                <w:szCs w:val="24"/>
              </w:rPr>
            </w:pPr>
            <w:r w:rsidRPr="004954EA">
              <w:rPr>
                <w:rFonts w:ascii="標楷體" w:eastAsia="標楷體" w:hAnsi="標楷體" w:cs="Arial Unicode MS" w:hint="eastAsia"/>
                <w:color w:val="000000"/>
                <w:kern w:val="0"/>
                <w:sz w:val="28"/>
                <w:szCs w:val="24"/>
              </w:rPr>
              <w:t>2 學分</w:t>
            </w:r>
          </w:p>
        </w:tc>
        <w:tc>
          <w:tcPr>
            <w:tcW w:w="1270" w:type="dxa"/>
          </w:tcPr>
          <w:p w:rsidR="004954EA" w:rsidRPr="004954EA" w:rsidRDefault="004954EA" w:rsidP="004954EA">
            <w:pP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必/選修</w:t>
            </w:r>
          </w:p>
        </w:tc>
        <w:tc>
          <w:tcPr>
            <w:tcW w:w="1551" w:type="dxa"/>
          </w:tcPr>
          <w:p w:rsidR="004954EA" w:rsidRPr="004954EA" w:rsidRDefault="004954EA" w:rsidP="004954EA">
            <w:pPr>
              <w:rPr>
                <w:rFonts w:ascii="標楷體" w:eastAsia="標楷體" w:hAnsi="標楷體" w:cs="Arial Unicode MS"/>
                <w:color w:val="000000"/>
                <w:kern w:val="0"/>
                <w:sz w:val="28"/>
                <w:szCs w:val="24"/>
              </w:rPr>
            </w:pPr>
            <w:r w:rsidRPr="004954EA">
              <w:rPr>
                <w:rFonts w:ascii="標楷體" w:eastAsia="標楷體" w:hAnsi="標楷體" w:cs="Arial Unicode MS" w:hint="eastAsia"/>
                <w:color w:val="000000"/>
                <w:kern w:val="0"/>
                <w:sz w:val="28"/>
                <w:szCs w:val="24"/>
              </w:rPr>
              <w:t>必修</w:t>
            </w:r>
          </w:p>
        </w:tc>
        <w:tc>
          <w:tcPr>
            <w:tcW w:w="1389" w:type="dxa"/>
            <w:gridSpan w:val="2"/>
          </w:tcPr>
          <w:p w:rsidR="004954EA" w:rsidRPr="004954EA" w:rsidRDefault="004954EA" w:rsidP="004954EA">
            <w:pP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開課年級</w:t>
            </w:r>
          </w:p>
        </w:tc>
        <w:tc>
          <w:tcPr>
            <w:tcW w:w="3563" w:type="dxa"/>
            <w:gridSpan w:val="3"/>
          </w:tcPr>
          <w:p w:rsidR="004954EA" w:rsidRPr="004954EA" w:rsidRDefault="004954EA" w:rsidP="004954EA">
            <w:pPr>
              <w:rPr>
                <w:rFonts w:ascii="標楷體" w:eastAsia="標楷體" w:hAnsi="標楷體" w:cs="Arial Unicode MS"/>
                <w:color w:val="000000"/>
                <w:kern w:val="0"/>
                <w:sz w:val="28"/>
                <w:szCs w:val="24"/>
              </w:rPr>
            </w:pPr>
            <w:r w:rsidRPr="004954EA">
              <w:rPr>
                <w:rFonts w:ascii="標楷體" w:eastAsia="標楷體" w:hAnsi="標楷體" w:cs="Arial Unicode MS" w:hint="eastAsia"/>
                <w:color w:val="000000"/>
                <w:kern w:val="0"/>
                <w:sz w:val="28"/>
                <w:szCs w:val="24"/>
              </w:rPr>
              <w:t>大</w:t>
            </w:r>
            <w:r w:rsidR="0039275B">
              <w:rPr>
                <w:rFonts w:ascii="標楷體" w:eastAsia="標楷體" w:hAnsi="標楷體" w:cs="Arial Unicode MS" w:hint="eastAsia"/>
                <w:color w:val="000000"/>
                <w:kern w:val="0"/>
                <w:sz w:val="28"/>
                <w:szCs w:val="24"/>
              </w:rPr>
              <w:t>三下</w:t>
            </w:r>
            <w:r w:rsidRPr="004954EA">
              <w:rPr>
                <w:rFonts w:ascii="標楷體" w:eastAsia="標楷體" w:hAnsi="標楷體" w:cs="Arial Unicode MS" w:hint="eastAsia"/>
                <w:color w:val="000000"/>
                <w:kern w:val="0"/>
                <w:sz w:val="28"/>
                <w:szCs w:val="24"/>
              </w:rPr>
              <w:t>學期</w:t>
            </w:r>
          </w:p>
        </w:tc>
      </w:tr>
      <w:tr w:rsidR="004954EA" w:rsidTr="004954EA">
        <w:tc>
          <w:tcPr>
            <w:tcW w:w="1554" w:type="dxa"/>
          </w:tcPr>
          <w:p w:rsidR="004954EA" w:rsidRPr="004954EA" w:rsidRDefault="004954EA" w:rsidP="004954EA">
            <w:pP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小組成員</w:t>
            </w:r>
          </w:p>
        </w:tc>
        <w:tc>
          <w:tcPr>
            <w:tcW w:w="8902" w:type="dxa"/>
            <w:gridSpan w:val="8"/>
          </w:tcPr>
          <w:p w:rsidR="004954EA" w:rsidRPr="004954EA" w:rsidRDefault="004954EA" w:rsidP="004954EA">
            <w:pPr>
              <w:rPr>
                <w:rFonts w:ascii="標楷體" w:eastAsia="標楷體" w:hAnsi="標楷體" w:cs="Arial Unicode MS"/>
                <w:color w:val="000000"/>
                <w:kern w:val="0"/>
                <w:sz w:val="28"/>
                <w:szCs w:val="24"/>
              </w:rPr>
            </w:pPr>
            <w:r w:rsidRPr="004954EA">
              <w:rPr>
                <w:rFonts w:ascii="標楷體" w:eastAsia="標楷體" w:hAnsi="標楷體" w:cs="Arial Unicode MS" w:hint="eastAsia"/>
                <w:color w:val="000000"/>
                <w:kern w:val="0"/>
                <w:sz w:val="28"/>
                <w:szCs w:val="24"/>
              </w:rPr>
              <w:t>(xxx 組)</w:t>
            </w:r>
          </w:p>
        </w:tc>
      </w:tr>
      <w:tr w:rsidR="004954EA" w:rsidTr="004954EA">
        <w:tc>
          <w:tcPr>
            <w:tcW w:w="10456" w:type="dxa"/>
            <w:gridSpan w:val="9"/>
          </w:tcPr>
          <w:p w:rsidR="004954EA" w:rsidRPr="004954EA" w:rsidRDefault="004954EA" w:rsidP="004954EA">
            <w:pP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成績：</w:t>
            </w:r>
          </w:p>
        </w:tc>
      </w:tr>
      <w:tr w:rsidR="004954EA" w:rsidTr="004954EA">
        <w:tc>
          <w:tcPr>
            <w:tcW w:w="6658" w:type="dxa"/>
            <w:gridSpan w:val="5"/>
            <w:vAlign w:val="center"/>
          </w:tcPr>
          <w:p w:rsidR="004954EA" w:rsidRPr="004954EA" w:rsidRDefault="004954EA" w:rsidP="004954EA">
            <w:pPr>
              <w:jc w:val="cente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核心能力</w:t>
            </w:r>
          </w:p>
        </w:tc>
        <w:tc>
          <w:tcPr>
            <w:tcW w:w="992" w:type="dxa"/>
            <w:gridSpan w:val="2"/>
            <w:vAlign w:val="center"/>
          </w:tcPr>
          <w:p w:rsidR="004954EA" w:rsidRPr="004954EA" w:rsidRDefault="004954EA" w:rsidP="004954EA">
            <w:pPr>
              <w:jc w:val="cente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權重</w:t>
            </w:r>
          </w:p>
        </w:tc>
        <w:tc>
          <w:tcPr>
            <w:tcW w:w="1066" w:type="dxa"/>
            <w:vAlign w:val="center"/>
          </w:tcPr>
          <w:p w:rsidR="004954EA" w:rsidRPr="004954EA" w:rsidRDefault="004954EA" w:rsidP="004954EA">
            <w:pPr>
              <w:jc w:val="cente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得分</w:t>
            </w:r>
          </w:p>
        </w:tc>
        <w:tc>
          <w:tcPr>
            <w:tcW w:w="1740" w:type="dxa"/>
            <w:vAlign w:val="center"/>
          </w:tcPr>
          <w:p w:rsidR="004954EA" w:rsidRPr="004954EA" w:rsidRDefault="004954EA" w:rsidP="004954EA">
            <w:pPr>
              <w:jc w:val="cente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權重得分</w:t>
            </w:r>
          </w:p>
        </w:tc>
      </w:tr>
      <w:tr w:rsidR="004954EA" w:rsidTr="004954EA">
        <w:tc>
          <w:tcPr>
            <w:tcW w:w="6658" w:type="dxa"/>
            <w:gridSpan w:val="5"/>
            <w:vAlign w:val="center"/>
          </w:tcPr>
          <w:p w:rsidR="004954EA" w:rsidRPr="004954EA" w:rsidRDefault="004954EA" w:rsidP="004954EA">
            <w:pPr>
              <w:jc w:val="both"/>
              <w:rPr>
                <w:rFonts w:ascii="標楷體" w:eastAsia="標楷體" w:hAnsi="標楷體" w:cs="Arial Unicode MS"/>
                <w:color w:val="000000"/>
                <w:kern w:val="0"/>
                <w:sz w:val="28"/>
                <w:szCs w:val="24"/>
              </w:rPr>
            </w:pPr>
            <w:r w:rsidRPr="004954EA">
              <w:rPr>
                <w:rFonts w:ascii="標楷體" w:eastAsia="標楷體" w:hAnsi="標楷體" w:cs="Arial Unicode MS" w:hint="eastAsia"/>
                <w:b/>
                <w:color w:val="000000"/>
                <w:kern w:val="0"/>
                <w:sz w:val="28"/>
                <w:szCs w:val="24"/>
              </w:rPr>
              <w:t>能力一：</w:t>
            </w:r>
            <w:r w:rsidRPr="004954EA">
              <w:rPr>
                <w:rFonts w:ascii="標楷體" w:eastAsia="標楷體" w:hAnsi="標楷體" w:cs="Arial Unicode MS" w:hint="eastAsia"/>
                <w:color w:val="000000"/>
                <w:kern w:val="0"/>
                <w:sz w:val="28"/>
                <w:szCs w:val="24"/>
              </w:rPr>
              <w:t>具備運用基礎數學和基礎科學之基本能力</w:t>
            </w:r>
          </w:p>
          <w:p w:rsidR="004954EA" w:rsidRPr="004954EA" w:rsidRDefault="004954EA" w:rsidP="004954EA">
            <w:pPr>
              <w:jc w:val="both"/>
              <w:rPr>
                <w:rFonts w:ascii="標楷體" w:eastAsia="標楷體" w:hAnsi="標楷體" w:cs="Arial Unicode MS"/>
                <w:color w:val="000000"/>
                <w:kern w:val="0"/>
                <w:sz w:val="28"/>
                <w:szCs w:val="24"/>
              </w:rPr>
            </w:pPr>
            <w:r w:rsidRPr="004954EA">
              <w:rPr>
                <w:rFonts w:ascii="標楷體" w:eastAsia="標楷體" w:hAnsi="標楷體" w:cs="Arial Unicode MS" w:hint="eastAsia"/>
                <w:b/>
                <w:color w:val="000000"/>
                <w:kern w:val="0"/>
                <w:sz w:val="28"/>
                <w:szCs w:val="24"/>
              </w:rPr>
              <w:t>能力二：</w:t>
            </w:r>
            <w:r w:rsidRPr="004954EA">
              <w:rPr>
                <w:rFonts w:ascii="標楷體" w:eastAsia="標楷體" w:hAnsi="標楷體" w:cs="Arial Unicode MS" w:hint="eastAsia"/>
                <w:color w:val="000000"/>
                <w:kern w:val="0"/>
                <w:sz w:val="28"/>
                <w:szCs w:val="24"/>
              </w:rPr>
              <w:t>具備測量工程相關科技之專業知識及技術</w:t>
            </w:r>
          </w:p>
          <w:p w:rsidR="004954EA" w:rsidRPr="004954EA" w:rsidRDefault="004954EA" w:rsidP="004954EA">
            <w:pPr>
              <w:jc w:val="both"/>
              <w:rPr>
                <w:rFonts w:ascii="標楷體" w:eastAsia="標楷體" w:hAnsi="標楷體" w:cs="Arial Unicode MS"/>
                <w:color w:val="000000"/>
                <w:kern w:val="0"/>
                <w:sz w:val="28"/>
                <w:szCs w:val="24"/>
              </w:rPr>
            </w:pPr>
            <w:r w:rsidRPr="004954EA">
              <w:rPr>
                <w:rFonts w:ascii="標楷體" w:eastAsia="標楷體" w:hAnsi="標楷體" w:cs="Arial Unicode MS" w:hint="eastAsia"/>
                <w:b/>
                <w:color w:val="000000"/>
                <w:kern w:val="0"/>
                <w:sz w:val="28"/>
                <w:szCs w:val="24"/>
              </w:rPr>
              <w:t>能力三：</w:t>
            </w:r>
            <w:r w:rsidRPr="004954EA">
              <w:rPr>
                <w:rFonts w:ascii="標楷體" w:eastAsia="標楷體" w:hAnsi="標楷體" w:cs="Arial Unicode MS" w:hint="eastAsia"/>
                <w:color w:val="000000"/>
                <w:kern w:val="0"/>
                <w:sz w:val="28"/>
                <w:szCs w:val="24"/>
              </w:rPr>
              <w:t>具備空間資訊相關科技之專業知識及技術</w:t>
            </w:r>
          </w:p>
        </w:tc>
        <w:tc>
          <w:tcPr>
            <w:tcW w:w="992" w:type="dxa"/>
            <w:gridSpan w:val="2"/>
            <w:vAlign w:val="center"/>
          </w:tcPr>
          <w:p w:rsidR="004954EA" w:rsidRPr="004954EA" w:rsidRDefault="004954EA" w:rsidP="004954EA">
            <w:pPr>
              <w:jc w:val="center"/>
              <w:rPr>
                <w:rFonts w:ascii="標楷體" w:eastAsia="標楷體" w:hAnsi="標楷體" w:cs="Arial Unicode MS"/>
                <w:color w:val="000000"/>
                <w:kern w:val="0"/>
                <w:sz w:val="28"/>
                <w:szCs w:val="24"/>
              </w:rPr>
            </w:pPr>
            <w:r w:rsidRPr="004954EA">
              <w:rPr>
                <w:rFonts w:ascii="標楷體" w:eastAsia="標楷體" w:hAnsi="標楷體" w:cs="Arial Unicode MS"/>
                <w:color w:val="000000"/>
                <w:kern w:val="0"/>
                <w:sz w:val="28"/>
                <w:szCs w:val="24"/>
              </w:rPr>
              <w:t>40%</w:t>
            </w:r>
          </w:p>
        </w:tc>
        <w:tc>
          <w:tcPr>
            <w:tcW w:w="1066" w:type="dxa"/>
          </w:tcPr>
          <w:p w:rsidR="004954EA" w:rsidRPr="004954EA" w:rsidRDefault="004954EA" w:rsidP="004954EA">
            <w:pPr>
              <w:rPr>
                <w:rFonts w:ascii="標楷體" w:eastAsia="標楷體" w:hAnsi="標楷體" w:cs="Arial Unicode MS"/>
                <w:color w:val="000000"/>
                <w:kern w:val="0"/>
                <w:sz w:val="28"/>
                <w:szCs w:val="24"/>
              </w:rPr>
            </w:pPr>
          </w:p>
        </w:tc>
        <w:tc>
          <w:tcPr>
            <w:tcW w:w="1740" w:type="dxa"/>
          </w:tcPr>
          <w:p w:rsidR="004954EA" w:rsidRPr="004954EA" w:rsidRDefault="004954EA" w:rsidP="004954EA">
            <w:pPr>
              <w:rPr>
                <w:rFonts w:ascii="標楷體" w:eastAsia="標楷體" w:hAnsi="標楷體" w:cs="Arial Unicode MS"/>
                <w:color w:val="000000"/>
                <w:kern w:val="0"/>
                <w:sz w:val="28"/>
                <w:szCs w:val="24"/>
              </w:rPr>
            </w:pPr>
          </w:p>
        </w:tc>
      </w:tr>
      <w:tr w:rsidR="004954EA" w:rsidTr="004954EA">
        <w:tc>
          <w:tcPr>
            <w:tcW w:w="6658" w:type="dxa"/>
            <w:gridSpan w:val="5"/>
            <w:vAlign w:val="center"/>
          </w:tcPr>
          <w:p w:rsidR="004954EA" w:rsidRPr="004954EA" w:rsidRDefault="004954EA" w:rsidP="004954EA">
            <w:pPr>
              <w:jc w:val="both"/>
              <w:rPr>
                <w:rFonts w:ascii="標楷體" w:eastAsia="標楷體" w:hAnsi="標楷體" w:cs="Arial Unicode MS"/>
                <w:color w:val="000000"/>
                <w:kern w:val="0"/>
                <w:sz w:val="28"/>
                <w:szCs w:val="24"/>
              </w:rPr>
            </w:pPr>
            <w:r w:rsidRPr="004954EA">
              <w:rPr>
                <w:rFonts w:ascii="標楷體" w:eastAsia="標楷體" w:hAnsi="標楷體" w:cs="Arial Unicode MS" w:hint="eastAsia"/>
                <w:b/>
                <w:color w:val="000000"/>
                <w:kern w:val="0"/>
                <w:sz w:val="28"/>
                <w:szCs w:val="24"/>
              </w:rPr>
              <w:t>能力四：</w:t>
            </w:r>
            <w:r w:rsidRPr="004954EA">
              <w:rPr>
                <w:rFonts w:ascii="標楷體" w:eastAsia="標楷體" w:hAnsi="標楷體" w:cs="Arial Unicode MS" w:hint="eastAsia"/>
                <w:color w:val="000000"/>
                <w:kern w:val="0"/>
                <w:sz w:val="28"/>
                <w:szCs w:val="24"/>
              </w:rPr>
              <w:t>具備測量工程及空間資訊之規劃及設計能力</w:t>
            </w:r>
          </w:p>
        </w:tc>
        <w:tc>
          <w:tcPr>
            <w:tcW w:w="992" w:type="dxa"/>
            <w:gridSpan w:val="2"/>
            <w:vAlign w:val="center"/>
          </w:tcPr>
          <w:p w:rsidR="004954EA" w:rsidRPr="004954EA" w:rsidRDefault="004954EA" w:rsidP="004954EA">
            <w:pPr>
              <w:jc w:val="center"/>
              <w:rPr>
                <w:rFonts w:ascii="標楷體" w:eastAsia="標楷體" w:hAnsi="標楷體" w:cs="Arial Unicode MS"/>
                <w:color w:val="000000"/>
                <w:kern w:val="0"/>
                <w:sz w:val="28"/>
                <w:szCs w:val="24"/>
              </w:rPr>
            </w:pPr>
            <w:r w:rsidRPr="004954EA">
              <w:rPr>
                <w:rFonts w:ascii="標楷體" w:eastAsia="標楷體" w:hAnsi="標楷體" w:cs="Arial Unicode MS" w:hint="eastAsia"/>
                <w:color w:val="000000"/>
                <w:kern w:val="0"/>
                <w:sz w:val="28"/>
                <w:szCs w:val="24"/>
              </w:rPr>
              <w:t>20%</w:t>
            </w:r>
          </w:p>
        </w:tc>
        <w:tc>
          <w:tcPr>
            <w:tcW w:w="1066" w:type="dxa"/>
          </w:tcPr>
          <w:p w:rsidR="004954EA" w:rsidRPr="004954EA" w:rsidRDefault="004954EA" w:rsidP="004954EA">
            <w:pPr>
              <w:rPr>
                <w:rFonts w:ascii="標楷體" w:eastAsia="標楷體" w:hAnsi="標楷體" w:cs="Arial Unicode MS"/>
                <w:color w:val="000000"/>
                <w:kern w:val="0"/>
                <w:sz w:val="28"/>
                <w:szCs w:val="24"/>
              </w:rPr>
            </w:pPr>
          </w:p>
        </w:tc>
        <w:tc>
          <w:tcPr>
            <w:tcW w:w="1740" w:type="dxa"/>
          </w:tcPr>
          <w:p w:rsidR="004954EA" w:rsidRPr="004954EA" w:rsidRDefault="004954EA" w:rsidP="004954EA">
            <w:pPr>
              <w:rPr>
                <w:rFonts w:ascii="標楷體" w:eastAsia="標楷體" w:hAnsi="標楷體" w:cs="Arial Unicode MS"/>
                <w:color w:val="000000"/>
                <w:kern w:val="0"/>
                <w:sz w:val="28"/>
                <w:szCs w:val="24"/>
              </w:rPr>
            </w:pPr>
          </w:p>
        </w:tc>
      </w:tr>
      <w:tr w:rsidR="004954EA" w:rsidTr="004954EA">
        <w:tc>
          <w:tcPr>
            <w:tcW w:w="6658" w:type="dxa"/>
            <w:gridSpan w:val="5"/>
            <w:vAlign w:val="center"/>
          </w:tcPr>
          <w:p w:rsidR="004954EA" w:rsidRPr="004954EA" w:rsidRDefault="004954EA" w:rsidP="004954EA">
            <w:pPr>
              <w:jc w:val="both"/>
              <w:rPr>
                <w:rFonts w:ascii="標楷體" w:eastAsia="標楷體" w:hAnsi="標楷體" w:cs="Arial Unicode MS"/>
                <w:color w:val="000000"/>
                <w:kern w:val="0"/>
                <w:sz w:val="28"/>
                <w:szCs w:val="24"/>
              </w:rPr>
            </w:pPr>
            <w:r w:rsidRPr="004954EA">
              <w:rPr>
                <w:rFonts w:ascii="標楷體" w:eastAsia="標楷體" w:hAnsi="標楷體" w:cs="Arial Unicode MS" w:hint="eastAsia"/>
                <w:b/>
                <w:color w:val="000000"/>
                <w:kern w:val="0"/>
                <w:sz w:val="28"/>
                <w:szCs w:val="24"/>
              </w:rPr>
              <w:t>能力五：</w:t>
            </w:r>
            <w:r w:rsidRPr="004954EA">
              <w:rPr>
                <w:rFonts w:ascii="標楷體" w:eastAsia="標楷體" w:hAnsi="標楷體" w:cs="Arial Unicode MS" w:hint="eastAsia"/>
                <w:color w:val="000000"/>
                <w:kern w:val="0"/>
                <w:sz w:val="28"/>
                <w:szCs w:val="24"/>
              </w:rPr>
              <w:t>計畫管理、有效溝通與團隊合作的能力</w:t>
            </w:r>
          </w:p>
        </w:tc>
        <w:tc>
          <w:tcPr>
            <w:tcW w:w="992" w:type="dxa"/>
            <w:gridSpan w:val="2"/>
            <w:vAlign w:val="center"/>
          </w:tcPr>
          <w:p w:rsidR="004954EA" w:rsidRPr="004954EA" w:rsidRDefault="004954EA" w:rsidP="004954EA">
            <w:pPr>
              <w:jc w:val="center"/>
              <w:rPr>
                <w:rFonts w:ascii="標楷體" w:eastAsia="標楷體" w:hAnsi="標楷體" w:cs="Arial Unicode MS"/>
                <w:color w:val="000000"/>
                <w:kern w:val="0"/>
                <w:sz w:val="28"/>
                <w:szCs w:val="24"/>
              </w:rPr>
            </w:pPr>
            <w:r w:rsidRPr="004954EA">
              <w:rPr>
                <w:rFonts w:ascii="標楷體" w:eastAsia="標楷體" w:hAnsi="標楷體" w:cs="Arial Unicode MS" w:hint="eastAsia"/>
                <w:color w:val="000000"/>
                <w:kern w:val="0"/>
                <w:sz w:val="28"/>
                <w:szCs w:val="24"/>
              </w:rPr>
              <w:t>20%</w:t>
            </w:r>
          </w:p>
        </w:tc>
        <w:tc>
          <w:tcPr>
            <w:tcW w:w="1066" w:type="dxa"/>
          </w:tcPr>
          <w:p w:rsidR="004954EA" w:rsidRPr="004954EA" w:rsidRDefault="004954EA" w:rsidP="004954EA">
            <w:pPr>
              <w:rPr>
                <w:rFonts w:ascii="標楷體" w:eastAsia="標楷體" w:hAnsi="標楷體" w:cs="Arial Unicode MS"/>
                <w:color w:val="000000"/>
                <w:kern w:val="0"/>
                <w:sz w:val="28"/>
                <w:szCs w:val="24"/>
              </w:rPr>
            </w:pPr>
          </w:p>
        </w:tc>
        <w:tc>
          <w:tcPr>
            <w:tcW w:w="1740" w:type="dxa"/>
          </w:tcPr>
          <w:p w:rsidR="004954EA" w:rsidRPr="004954EA" w:rsidRDefault="004954EA" w:rsidP="004954EA">
            <w:pPr>
              <w:rPr>
                <w:rFonts w:ascii="標楷體" w:eastAsia="標楷體" w:hAnsi="標楷體" w:cs="Arial Unicode MS"/>
                <w:color w:val="000000"/>
                <w:kern w:val="0"/>
                <w:sz w:val="28"/>
                <w:szCs w:val="24"/>
              </w:rPr>
            </w:pPr>
          </w:p>
        </w:tc>
      </w:tr>
      <w:tr w:rsidR="004954EA" w:rsidTr="004954EA">
        <w:tc>
          <w:tcPr>
            <w:tcW w:w="6658" w:type="dxa"/>
            <w:gridSpan w:val="5"/>
            <w:vAlign w:val="center"/>
          </w:tcPr>
          <w:p w:rsidR="004954EA" w:rsidRPr="004954EA" w:rsidRDefault="004954EA" w:rsidP="004954EA">
            <w:pPr>
              <w:jc w:val="both"/>
              <w:rPr>
                <w:rFonts w:ascii="標楷體" w:eastAsia="標楷體" w:hAnsi="標楷體" w:cs="Arial Unicode MS"/>
                <w:color w:val="000000"/>
                <w:kern w:val="0"/>
                <w:sz w:val="28"/>
                <w:szCs w:val="24"/>
              </w:rPr>
            </w:pPr>
            <w:r w:rsidRPr="004954EA">
              <w:rPr>
                <w:rFonts w:ascii="標楷體" w:eastAsia="標楷體" w:hAnsi="標楷體" w:cs="Arial Unicode MS" w:hint="eastAsia"/>
                <w:b/>
                <w:color w:val="000000"/>
                <w:kern w:val="0"/>
                <w:sz w:val="28"/>
                <w:szCs w:val="24"/>
              </w:rPr>
              <w:t>能力六：</w:t>
            </w:r>
            <w:r w:rsidRPr="004954EA">
              <w:rPr>
                <w:rFonts w:ascii="標楷體" w:eastAsia="標楷體" w:hAnsi="標楷體" w:cs="Arial Unicode MS" w:hint="eastAsia"/>
                <w:color w:val="000000"/>
                <w:kern w:val="0"/>
                <w:sz w:val="28"/>
                <w:szCs w:val="24"/>
              </w:rPr>
              <w:t>具備發掘、分析及解決問題之能力</w:t>
            </w:r>
          </w:p>
        </w:tc>
        <w:tc>
          <w:tcPr>
            <w:tcW w:w="992" w:type="dxa"/>
            <w:gridSpan w:val="2"/>
            <w:vAlign w:val="center"/>
          </w:tcPr>
          <w:p w:rsidR="004954EA" w:rsidRPr="004954EA" w:rsidRDefault="004954EA" w:rsidP="004954EA">
            <w:pPr>
              <w:jc w:val="center"/>
              <w:rPr>
                <w:rFonts w:ascii="標楷體" w:eastAsia="標楷體" w:hAnsi="標楷體" w:cs="Arial Unicode MS"/>
                <w:color w:val="000000"/>
                <w:kern w:val="0"/>
                <w:sz w:val="28"/>
                <w:szCs w:val="24"/>
              </w:rPr>
            </w:pPr>
            <w:r w:rsidRPr="004954EA">
              <w:rPr>
                <w:rFonts w:ascii="標楷體" w:eastAsia="標楷體" w:hAnsi="標楷體" w:cs="Arial Unicode MS" w:hint="eastAsia"/>
                <w:color w:val="000000"/>
                <w:kern w:val="0"/>
                <w:sz w:val="28"/>
                <w:szCs w:val="24"/>
              </w:rPr>
              <w:t>10%</w:t>
            </w:r>
          </w:p>
        </w:tc>
        <w:tc>
          <w:tcPr>
            <w:tcW w:w="1066" w:type="dxa"/>
          </w:tcPr>
          <w:p w:rsidR="004954EA" w:rsidRPr="004954EA" w:rsidRDefault="004954EA" w:rsidP="004954EA">
            <w:pPr>
              <w:rPr>
                <w:rFonts w:ascii="標楷體" w:eastAsia="標楷體" w:hAnsi="標楷體" w:cs="Arial Unicode MS"/>
                <w:color w:val="000000"/>
                <w:kern w:val="0"/>
                <w:sz w:val="28"/>
                <w:szCs w:val="24"/>
              </w:rPr>
            </w:pPr>
          </w:p>
        </w:tc>
        <w:tc>
          <w:tcPr>
            <w:tcW w:w="1740" w:type="dxa"/>
          </w:tcPr>
          <w:p w:rsidR="004954EA" w:rsidRPr="004954EA" w:rsidRDefault="004954EA" w:rsidP="004954EA">
            <w:pPr>
              <w:rPr>
                <w:rFonts w:ascii="標楷體" w:eastAsia="標楷體" w:hAnsi="標楷體" w:cs="Arial Unicode MS"/>
                <w:color w:val="000000"/>
                <w:kern w:val="0"/>
                <w:sz w:val="28"/>
                <w:szCs w:val="24"/>
              </w:rPr>
            </w:pPr>
          </w:p>
        </w:tc>
      </w:tr>
      <w:tr w:rsidR="004954EA" w:rsidTr="004954EA">
        <w:tc>
          <w:tcPr>
            <w:tcW w:w="6658" w:type="dxa"/>
            <w:gridSpan w:val="5"/>
            <w:vAlign w:val="center"/>
          </w:tcPr>
          <w:p w:rsidR="004954EA" w:rsidRPr="004954EA" w:rsidRDefault="004954EA" w:rsidP="004954EA">
            <w:pPr>
              <w:jc w:val="both"/>
              <w:rPr>
                <w:rFonts w:ascii="標楷體" w:eastAsia="標楷體" w:hAnsi="標楷體" w:cs="Arial Unicode MS"/>
                <w:color w:val="000000"/>
                <w:kern w:val="0"/>
                <w:sz w:val="28"/>
                <w:szCs w:val="24"/>
              </w:rPr>
            </w:pPr>
            <w:r w:rsidRPr="004954EA">
              <w:rPr>
                <w:rFonts w:ascii="標楷體" w:eastAsia="標楷體" w:hAnsi="標楷體" w:cs="Arial Unicode MS" w:hint="eastAsia"/>
                <w:b/>
                <w:color w:val="000000"/>
                <w:kern w:val="0"/>
                <w:sz w:val="28"/>
                <w:szCs w:val="24"/>
              </w:rPr>
              <w:t>能力九：</w:t>
            </w:r>
            <w:r w:rsidRPr="004954EA">
              <w:rPr>
                <w:rFonts w:ascii="標楷體" w:eastAsia="標楷體" w:hAnsi="標楷體" w:cs="Arial Unicode MS" w:hint="eastAsia"/>
                <w:color w:val="000000"/>
                <w:kern w:val="0"/>
                <w:sz w:val="28"/>
                <w:szCs w:val="24"/>
              </w:rPr>
              <w:t>具備持續學習之習慣與能力</w:t>
            </w:r>
          </w:p>
        </w:tc>
        <w:tc>
          <w:tcPr>
            <w:tcW w:w="992" w:type="dxa"/>
            <w:gridSpan w:val="2"/>
            <w:vAlign w:val="center"/>
          </w:tcPr>
          <w:p w:rsidR="004954EA" w:rsidRPr="004954EA" w:rsidRDefault="004954EA" w:rsidP="004954EA">
            <w:pPr>
              <w:jc w:val="center"/>
              <w:rPr>
                <w:rFonts w:ascii="標楷體" w:eastAsia="標楷體" w:hAnsi="標楷體" w:cs="Arial Unicode MS"/>
                <w:color w:val="000000"/>
                <w:kern w:val="0"/>
                <w:sz w:val="28"/>
                <w:szCs w:val="24"/>
              </w:rPr>
            </w:pPr>
            <w:r w:rsidRPr="004954EA">
              <w:rPr>
                <w:rFonts w:ascii="標楷體" w:eastAsia="標楷體" w:hAnsi="標楷體" w:cs="Arial Unicode MS" w:hint="eastAsia"/>
                <w:color w:val="000000"/>
                <w:kern w:val="0"/>
                <w:sz w:val="28"/>
                <w:szCs w:val="24"/>
              </w:rPr>
              <w:t>10%</w:t>
            </w:r>
          </w:p>
        </w:tc>
        <w:tc>
          <w:tcPr>
            <w:tcW w:w="1066" w:type="dxa"/>
          </w:tcPr>
          <w:p w:rsidR="004954EA" w:rsidRPr="004954EA" w:rsidRDefault="004954EA" w:rsidP="004954EA">
            <w:pPr>
              <w:rPr>
                <w:rFonts w:ascii="標楷體" w:eastAsia="標楷體" w:hAnsi="標楷體" w:cs="Arial Unicode MS"/>
                <w:color w:val="000000"/>
                <w:kern w:val="0"/>
                <w:sz w:val="28"/>
                <w:szCs w:val="24"/>
              </w:rPr>
            </w:pPr>
          </w:p>
        </w:tc>
        <w:tc>
          <w:tcPr>
            <w:tcW w:w="1740" w:type="dxa"/>
          </w:tcPr>
          <w:p w:rsidR="004954EA" w:rsidRPr="004954EA" w:rsidRDefault="004954EA" w:rsidP="004954EA">
            <w:pPr>
              <w:rPr>
                <w:rFonts w:ascii="標楷體" w:eastAsia="標楷體" w:hAnsi="標楷體" w:cs="Arial Unicode MS"/>
                <w:color w:val="000000"/>
                <w:kern w:val="0"/>
                <w:sz w:val="28"/>
                <w:szCs w:val="24"/>
              </w:rPr>
            </w:pPr>
          </w:p>
        </w:tc>
      </w:tr>
      <w:tr w:rsidR="004954EA" w:rsidTr="004954EA">
        <w:tc>
          <w:tcPr>
            <w:tcW w:w="8716" w:type="dxa"/>
            <w:gridSpan w:val="8"/>
          </w:tcPr>
          <w:p w:rsidR="004954EA" w:rsidRPr="004954EA" w:rsidRDefault="004954EA" w:rsidP="004954EA">
            <w:pPr>
              <w:jc w:val="center"/>
              <w:rPr>
                <w:rFonts w:ascii="標楷體" w:eastAsia="標楷體" w:hAnsi="標楷體" w:cs="Arial Unicode MS"/>
                <w:b/>
                <w:color w:val="000000"/>
                <w:kern w:val="0"/>
                <w:sz w:val="28"/>
                <w:szCs w:val="24"/>
              </w:rPr>
            </w:pPr>
            <w:r w:rsidRPr="004954EA">
              <w:rPr>
                <w:rFonts w:ascii="標楷體" w:eastAsia="標楷體" w:hAnsi="標楷體" w:cs="Arial Unicode MS" w:hint="eastAsia"/>
                <w:b/>
                <w:color w:val="000000"/>
                <w:kern w:val="0"/>
                <w:sz w:val="28"/>
                <w:szCs w:val="24"/>
              </w:rPr>
              <w:t>總分</w:t>
            </w:r>
          </w:p>
        </w:tc>
        <w:tc>
          <w:tcPr>
            <w:tcW w:w="1740" w:type="dxa"/>
          </w:tcPr>
          <w:p w:rsidR="004954EA" w:rsidRPr="004954EA" w:rsidRDefault="004954EA" w:rsidP="004954EA">
            <w:pPr>
              <w:rPr>
                <w:rFonts w:ascii="標楷體" w:eastAsia="標楷體" w:hAnsi="標楷體" w:cs="Arial Unicode MS"/>
                <w:color w:val="000000"/>
                <w:kern w:val="0"/>
                <w:sz w:val="28"/>
                <w:szCs w:val="24"/>
              </w:rPr>
            </w:pPr>
          </w:p>
        </w:tc>
      </w:tr>
    </w:tbl>
    <w:p w:rsidR="00CF18C3" w:rsidRDefault="00CF18C3" w:rsidP="00AD2192">
      <w:pPr>
        <w:rPr>
          <w:rFonts w:ascii="標楷體" w:eastAsia="標楷體" w:hAnsi="標楷體" w:cs="Arial Unicode MS"/>
          <w:color w:val="000000"/>
          <w:kern w:val="0"/>
          <w:szCs w:val="24"/>
        </w:rPr>
      </w:pPr>
    </w:p>
    <w:p w:rsidR="004954EA" w:rsidRDefault="004954EA" w:rsidP="00AD2192">
      <w:pPr>
        <w:rPr>
          <w:rFonts w:ascii="標楷體" w:eastAsia="標楷體" w:hAnsi="標楷體" w:cs="Arial Unicode MS"/>
          <w:color w:val="000000"/>
          <w:kern w:val="0"/>
          <w:szCs w:val="24"/>
        </w:rPr>
      </w:pPr>
    </w:p>
    <w:p w:rsidR="00CF18C3" w:rsidRDefault="00CF18C3">
      <w:pPr>
        <w:widowControl/>
        <w:rPr>
          <w:rFonts w:ascii="標楷體" w:eastAsia="標楷體" w:hAnsi="標楷體" w:cs="Arial Unicode MS"/>
          <w:color w:val="000000"/>
          <w:kern w:val="0"/>
          <w:szCs w:val="24"/>
        </w:rPr>
      </w:pPr>
    </w:p>
    <w:sectPr w:rsidR="00CF18C3" w:rsidSect="00DF00A1">
      <w:footerReference w:type="default" r:id="rId20"/>
      <w:pgSz w:w="11906" w:h="16838"/>
      <w:pgMar w:top="720" w:right="720" w:bottom="720" w:left="720"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999" w:rsidRDefault="00547999" w:rsidP="00DF00A1">
      <w:r>
        <w:separator/>
      </w:r>
    </w:p>
  </w:endnote>
  <w:endnote w:type="continuationSeparator" w:id="0">
    <w:p w:rsidR="00547999" w:rsidRDefault="00547999" w:rsidP="00DF0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icrosoftJhengHeiBold">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7810424"/>
      <w:docPartObj>
        <w:docPartGallery w:val="Page Numbers (Bottom of Page)"/>
        <w:docPartUnique/>
      </w:docPartObj>
    </w:sdtPr>
    <w:sdtEndPr/>
    <w:sdtContent>
      <w:p w:rsidR="00DF00A1" w:rsidRDefault="00DF00A1">
        <w:pPr>
          <w:pStyle w:val="a6"/>
          <w:jc w:val="center"/>
        </w:pPr>
        <w:r>
          <w:fldChar w:fldCharType="begin"/>
        </w:r>
        <w:r>
          <w:instrText>PAGE   \* MERGEFORMAT</w:instrText>
        </w:r>
        <w:r>
          <w:fldChar w:fldCharType="separate"/>
        </w:r>
        <w:r w:rsidR="002D7700" w:rsidRPr="002D7700">
          <w:rPr>
            <w:noProof/>
            <w:lang w:val="zh-TW"/>
          </w:rPr>
          <w:t>6</w:t>
        </w:r>
        <w:r>
          <w:fldChar w:fldCharType="end"/>
        </w:r>
      </w:p>
    </w:sdtContent>
  </w:sdt>
  <w:p w:rsidR="00DF00A1" w:rsidRDefault="00DF00A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999" w:rsidRDefault="00547999" w:rsidP="00DF00A1">
      <w:r>
        <w:separator/>
      </w:r>
    </w:p>
  </w:footnote>
  <w:footnote w:type="continuationSeparator" w:id="0">
    <w:p w:rsidR="00547999" w:rsidRDefault="00547999" w:rsidP="00DF00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57BA"/>
    <w:multiLevelType w:val="hybridMultilevel"/>
    <w:tmpl w:val="5AD4CEB0"/>
    <w:lvl w:ilvl="0" w:tplc="236EA1F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88A29EB"/>
    <w:multiLevelType w:val="hybridMultilevel"/>
    <w:tmpl w:val="917E13D4"/>
    <w:lvl w:ilvl="0" w:tplc="236EA1FC">
      <w:start w:val="1"/>
      <w:numFmt w:val="decimal"/>
      <w:lvlText w:val="(%1)"/>
      <w:lvlJc w:val="left"/>
      <w:pPr>
        <w:ind w:left="2400" w:hanging="48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 w15:restartNumberingAfterBreak="0">
    <w:nsid w:val="1DD34E0B"/>
    <w:multiLevelType w:val="hybridMultilevel"/>
    <w:tmpl w:val="31CEFD76"/>
    <w:lvl w:ilvl="0" w:tplc="E8C2EDAA">
      <w:start w:val="1"/>
      <w:numFmt w:val="decimal"/>
      <w:lvlText w:val="(%1)"/>
      <w:lvlJc w:val="left"/>
      <w:pPr>
        <w:ind w:left="906" w:hanging="480"/>
      </w:pPr>
      <w:rPr>
        <w:rFonts w:hint="default"/>
        <w:b/>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15:restartNumberingAfterBreak="0">
    <w:nsid w:val="1E9853FE"/>
    <w:multiLevelType w:val="hybridMultilevel"/>
    <w:tmpl w:val="94FC3168"/>
    <w:lvl w:ilvl="0" w:tplc="F25A307A">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225A01CA"/>
    <w:multiLevelType w:val="hybridMultilevel"/>
    <w:tmpl w:val="94924462"/>
    <w:lvl w:ilvl="0" w:tplc="F25A307A">
      <w:start w:val="1"/>
      <w:numFmt w:val="decimal"/>
      <w:lvlText w:val="%1."/>
      <w:lvlJc w:val="left"/>
      <w:pPr>
        <w:ind w:left="1386" w:hanging="480"/>
      </w:pPr>
      <w:rPr>
        <w:rFonts w:hint="default"/>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5" w15:restartNumberingAfterBreak="0">
    <w:nsid w:val="27AC24BA"/>
    <w:multiLevelType w:val="hybridMultilevel"/>
    <w:tmpl w:val="696CEED6"/>
    <w:lvl w:ilvl="0" w:tplc="236EA1F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8421B91"/>
    <w:multiLevelType w:val="hybridMultilevel"/>
    <w:tmpl w:val="94225174"/>
    <w:lvl w:ilvl="0" w:tplc="41DCF6FA">
      <w:start w:val="1"/>
      <w:numFmt w:val="decimal"/>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A3A3F9D"/>
    <w:multiLevelType w:val="hybridMultilevel"/>
    <w:tmpl w:val="4672FE44"/>
    <w:lvl w:ilvl="0" w:tplc="236EA1F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BAF1CF8"/>
    <w:multiLevelType w:val="hybridMultilevel"/>
    <w:tmpl w:val="3B6E4B1C"/>
    <w:lvl w:ilvl="0" w:tplc="236EA1F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3707561A"/>
    <w:multiLevelType w:val="hybridMultilevel"/>
    <w:tmpl w:val="030A117A"/>
    <w:lvl w:ilvl="0" w:tplc="E8C2EDAA">
      <w:start w:val="1"/>
      <w:numFmt w:val="decimal"/>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37F43C44"/>
    <w:multiLevelType w:val="hybridMultilevel"/>
    <w:tmpl w:val="D578149E"/>
    <w:lvl w:ilvl="0" w:tplc="DD664530">
      <w:start w:val="1"/>
      <w:numFmt w:val="lowerRoman"/>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3DD43EA4"/>
    <w:multiLevelType w:val="hybridMultilevel"/>
    <w:tmpl w:val="D9C26506"/>
    <w:lvl w:ilvl="0" w:tplc="F25A307A">
      <w:start w:val="1"/>
      <w:numFmt w:val="decimal"/>
      <w:lvlText w:val="%1."/>
      <w:lvlJc w:val="left"/>
      <w:pPr>
        <w:ind w:left="1386" w:hanging="480"/>
      </w:pPr>
      <w:rPr>
        <w:rFonts w:hint="default"/>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2" w15:restartNumberingAfterBreak="0">
    <w:nsid w:val="46086909"/>
    <w:multiLevelType w:val="hybridMultilevel"/>
    <w:tmpl w:val="AC003070"/>
    <w:lvl w:ilvl="0" w:tplc="F25A307A">
      <w:start w:val="1"/>
      <w:numFmt w:val="decimal"/>
      <w:lvlText w:val="%1."/>
      <w:lvlJc w:val="left"/>
      <w:pPr>
        <w:ind w:left="1386" w:hanging="480"/>
      </w:pPr>
      <w:rPr>
        <w:rFonts w:hint="default"/>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3" w15:restartNumberingAfterBreak="0">
    <w:nsid w:val="46D232B3"/>
    <w:multiLevelType w:val="hybridMultilevel"/>
    <w:tmpl w:val="A7307DEC"/>
    <w:lvl w:ilvl="0" w:tplc="F25A307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48DE2FDD"/>
    <w:multiLevelType w:val="hybridMultilevel"/>
    <w:tmpl w:val="A0A42B86"/>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15" w15:restartNumberingAfterBreak="0">
    <w:nsid w:val="4E431B1A"/>
    <w:multiLevelType w:val="hybridMultilevel"/>
    <w:tmpl w:val="B1604B30"/>
    <w:lvl w:ilvl="0" w:tplc="236EA1F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59B256DA"/>
    <w:multiLevelType w:val="hybridMultilevel"/>
    <w:tmpl w:val="7F5EA4FA"/>
    <w:lvl w:ilvl="0" w:tplc="E8C2EDAA">
      <w:start w:val="1"/>
      <w:numFmt w:val="decim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BC674E2"/>
    <w:multiLevelType w:val="hybridMultilevel"/>
    <w:tmpl w:val="94F63568"/>
    <w:lvl w:ilvl="0" w:tplc="F25A307A">
      <w:start w:val="1"/>
      <w:numFmt w:val="decimal"/>
      <w:lvlText w:val="%1."/>
      <w:lvlJc w:val="left"/>
      <w:pPr>
        <w:ind w:left="1386" w:hanging="480"/>
      </w:pPr>
      <w:rPr>
        <w:rFonts w:hint="default"/>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8" w15:restartNumberingAfterBreak="0">
    <w:nsid w:val="5E802840"/>
    <w:multiLevelType w:val="hybridMultilevel"/>
    <w:tmpl w:val="0640072A"/>
    <w:lvl w:ilvl="0" w:tplc="50D8F0B0">
      <w:start w:val="1"/>
      <w:numFmt w:val="decimal"/>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602110D2"/>
    <w:multiLevelType w:val="hybridMultilevel"/>
    <w:tmpl w:val="94FC3168"/>
    <w:lvl w:ilvl="0" w:tplc="F25A307A">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65275867"/>
    <w:multiLevelType w:val="hybridMultilevel"/>
    <w:tmpl w:val="6E66E202"/>
    <w:lvl w:ilvl="0" w:tplc="F25A307A">
      <w:start w:val="1"/>
      <w:numFmt w:val="decimal"/>
      <w:lvlText w:val="%1."/>
      <w:lvlJc w:val="left"/>
      <w:pPr>
        <w:ind w:left="1386" w:hanging="480"/>
      </w:pPr>
      <w:rPr>
        <w:rFonts w:hint="default"/>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1" w15:restartNumberingAfterBreak="0">
    <w:nsid w:val="69164589"/>
    <w:multiLevelType w:val="hybridMultilevel"/>
    <w:tmpl w:val="695C8456"/>
    <w:lvl w:ilvl="0" w:tplc="2F6EDA8C">
      <w:start w:val="4"/>
      <w:numFmt w:val="decimal"/>
      <w:lvlText w:val="(%1)"/>
      <w:lvlJc w:val="left"/>
      <w:pPr>
        <w:ind w:left="906" w:hanging="480"/>
      </w:pPr>
      <w:rPr>
        <w:rFonts w:hint="default"/>
      </w:rPr>
    </w:lvl>
    <w:lvl w:ilvl="1" w:tplc="04090019" w:tentative="1">
      <w:start w:val="1"/>
      <w:numFmt w:val="ideographTraditional"/>
      <w:lvlText w:val="%2、"/>
      <w:lvlJc w:val="left"/>
      <w:pPr>
        <w:ind w:left="-534" w:hanging="480"/>
      </w:pPr>
    </w:lvl>
    <w:lvl w:ilvl="2" w:tplc="0409001B" w:tentative="1">
      <w:start w:val="1"/>
      <w:numFmt w:val="lowerRoman"/>
      <w:lvlText w:val="%3."/>
      <w:lvlJc w:val="right"/>
      <w:pPr>
        <w:ind w:left="-54" w:hanging="480"/>
      </w:pPr>
    </w:lvl>
    <w:lvl w:ilvl="3" w:tplc="0409000F" w:tentative="1">
      <w:start w:val="1"/>
      <w:numFmt w:val="decimal"/>
      <w:lvlText w:val="%4."/>
      <w:lvlJc w:val="left"/>
      <w:pPr>
        <w:ind w:left="426" w:hanging="480"/>
      </w:pPr>
    </w:lvl>
    <w:lvl w:ilvl="4" w:tplc="04090019" w:tentative="1">
      <w:start w:val="1"/>
      <w:numFmt w:val="ideographTraditional"/>
      <w:lvlText w:val="%5、"/>
      <w:lvlJc w:val="left"/>
      <w:pPr>
        <w:ind w:left="906" w:hanging="480"/>
      </w:pPr>
    </w:lvl>
    <w:lvl w:ilvl="5" w:tplc="0409001B" w:tentative="1">
      <w:start w:val="1"/>
      <w:numFmt w:val="lowerRoman"/>
      <w:lvlText w:val="%6."/>
      <w:lvlJc w:val="right"/>
      <w:pPr>
        <w:ind w:left="1386" w:hanging="480"/>
      </w:pPr>
    </w:lvl>
    <w:lvl w:ilvl="6" w:tplc="0409000F" w:tentative="1">
      <w:start w:val="1"/>
      <w:numFmt w:val="decimal"/>
      <w:lvlText w:val="%7."/>
      <w:lvlJc w:val="left"/>
      <w:pPr>
        <w:ind w:left="1866" w:hanging="480"/>
      </w:pPr>
    </w:lvl>
    <w:lvl w:ilvl="7" w:tplc="04090019" w:tentative="1">
      <w:start w:val="1"/>
      <w:numFmt w:val="ideographTraditional"/>
      <w:lvlText w:val="%8、"/>
      <w:lvlJc w:val="left"/>
      <w:pPr>
        <w:ind w:left="2346" w:hanging="480"/>
      </w:pPr>
    </w:lvl>
    <w:lvl w:ilvl="8" w:tplc="0409001B" w:tentative="1">
      <w:start w:val="1"/>
      <w:numFmt w:val="lowerRoman"/>
      <w:lvlText w:val="%9."/>
      <w:lvlJc w:val="right"/>
      <w:pPr>
        <w:ind w:left="2826" w:hanging="480"/>
      </w:pPr>
    </w:lvl>
  </w:abstractNum>
  <w:abstractNum w:abstractNumId="22" w15:restartNumberingAfterBreak="0">
    <w:nsid w:val="6FA26777"/>
    <w:multiLevelType w:val="hybridMultilevel"/>
    <w:tmpl w:val="F42E4DF2"/>
    <w:lvl w:ilvl="0" w:tplc="4170B4BC">
      <w:start w:val="1"/>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2D076B3"/>
    <w:multiLevelType w:val="hybridMultilevel"/>
    <w:tmpl w:val="0C765E32"/>
    <w:lvl w:ilvl="0" w:tplc="236EA1F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3E61F51"/>
    <w:multiLevelType w:val="hybridMultilevel"/>
    <w:tmpl w:val="3C587220"/>
    <w:lvl w:ilvl="0" w:tplc="F25A307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75E77FA3"/>
    <w:multiLevelType w:val="hybridMultilevel"/>
    <w:tmpl w:val="E4AAD396"/>
    <w:lvl w:ilvl="0" w:tplc="F25A307A">
      <w:start w:val="1"/>
      <w:numFmt w:val="decimal"/>
      <w:lvlText w:val="%1."/>
      <w:lvlJc w:val="left"/>
      <w:pPr>
        <w:ind w:left="1050" w:hanging="48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6" w15:restartNumberingAfterBreak="0">
    <w:nsid w:val="790D42E5"/>
    <w:multiLevelType w:val="hybridMultilevel"/>
    <w:tmpl w:val="072808E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7A642C5F"/>
    <w:multiLevelType w:val="hybridMultilevel"/>
    <w:tmpl w:val="D3283742"/>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28" w15:restartNumberingAfterBreak="0">
    <w:nsid w:val="7C121672"/>
    <w:multiLevelType w:val="hybridMultilevel"/>
    <w:tmpl w:val="96EC7D68"/>
    <w:lvl w:ilvl="0" w:tplc="236EA1F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2"/>
  </w:num>
  <w:num w:numId="2">
    <w:abstractNumId w:val="2"/>
  </w:num>
  <w:num w:numId="3">
    <w:abstractNumId w:val="18"/>
  </w:num>
  <w:num w:numId="4">
    <w:abstractNumId w:val="9"/>
  </w:num>
  <w:num w:numId="5">
    <w:abstractNumId w:val="13"/>
  </w:num>
  <w:num w:numId="6">
    <w:abstractNumId w:val="26"/>
  </w:num>
  <w:num w:numId="7">
    <w:abstractNumId w:val="16"/>
  </w:num>
  <w:num w:numId="8">
    <w:abstractNumId w:val="15"/>
  </w:num>
  <w:num w:numId="9">
    <w:abstractNumId w:val="6"/>
  </w:num>
  <w:num w:numId="10">
    <w:abstractNumId w:val="5"/>
  </w:num>
  <w:num w:numId="11">
    <w:abstractNumId w:val="28"/>
  </w:num>
  <w:num w:numId="12">
    <w:abstractNumId w:val="8"/>
  </w:num>
  <w:num w:numId="13">
    <w:abstractNumId w:val="23"/>
  </w:num>
  <w:num w:numId="14">
    <w:abstractNumId w:val="24"/>
  </w:num>
  <w:num w:numId="15">
    <w:abstractNumId w:val="7"/>
  </w:num>
  <w:num w:numId="16">
    <w:abstractNumId w:val="0"/>
  </w:num>
  <w:num w:numId="17">
    <w:abstractNumId w:val="19"/>
  </w:num>
  <w:num w:numId="18">
    <w:abstractNumId w:val="3"/>
  </w:num>
  <w:num w:numId="19">
    <w:abstractNumId w:val="10"/>
  </w:num>
  <w:num w:numId="20">
    <w:abstractNumId w:val="1"/>
  </w:num>
  <w:num w:numId="21">
    <w:abstractNumId w:val="14"/>
  </w:num>
  <w:num w:numId="22">
    <w:abstractNumId w:val="27"/>
  </w:num>
  <w:num w:numId="23">
    <w:abstractNumId w:val="21"/>
  </w:num>
  <w:num w:numId="24">
    <w:abstractNumId w:val="12"/>
  </w:num>
  <w:num w:numId="25">
    <w:abstractNumId w:val="17"/>
  </w:num>
  <w:num w:numId="26">
    <w:abstractNumId w:val="4"/>
  </w:num>
  <w:num w:numId="27">
    <w:abstractNumId w:val="20"/>
  </w:num>
  <w:num w:numId="28">
    <w:abstractNumId w:val="11"/>
  </w:num>
  <w:num w:numId="2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9A3"/>
    <w:rsid w:val="00030690"/>
    <w:rsid w:val="00055446"/>
    <w:rsid w:val="00062B57"/>
    <w:rsid w:val="000C53D2"/>
    <w:rsid w:val="00123095"/>
    <w:rsid w:val="00147ABE"/>
    <w:rsid w:val="001531F8"/>
    <w:rsid w:val="0017642E"/>
    <w:rsid w:val="001C5332"/>
    <w:rsid w:val="001F5A23"/>
    <w:rsid w:val="00216327"/>
    <w:rsid w:val="0021779A"/>
    <w:rsid w:val="0028015B"/>
    <w:rsid w:val="00297335"/>
    <w:rsid w:val="002C2E6F"/>
    <w:rsid w:val="002D7700"/>
    <w:rsid w:val="002E5B73"/>
    <w:rsid w:val="0033471E"/>
    <w:rsid w:val="00335847"/>
    <w:rsid w:val="003559C2"/>
    <w:rsid w:val="0036644D"/>
    <w:rsid w:val="0039275B"/>
    <w:rsid w:val="003F704F"/>
    <w:rsid w:val="00435CDF"/>
    <w:rsid w:val="004445A0"/>
    <w:rsid w:val="0044782F"/>
    <w:rsid w:val="00471C47"/>
    <w:rsid w:val="00474D26"/>
    <w:rsid w:val="004954EA"/>
    <w:rsid w:val="004B4426"/>
    <w:rsid w:val="004B56BB"/>
    <w:rsid w:val="004E3FD5"/>
    <w:rsid w:val="00534887"/>
    <w:rsid w:val="00547999"/>
    <w:rsid w:val="0057477E"/>
    <w:rsid w:val="00592FFD"/>
    <w:rsid w:val="005B4FBE"/>
    <w:rsid w:val="005D07BA"/>
    <w:rsid w:val="005D47A7"/>
    <w:rsid w:val="00621B13"/>
    <w:rsid w:val="0063264A"/>
    <w:rsid w:val="00695C4A"/>
    <w:rsid w:val="006C4289"/>
    <w:rsid w:val="006E529B"/>
    <w:rsid w:val="006E74CE"/>
    <w:rsid w:val="00705B95"/>
    <w:rsid w:val="00706E62"/>
    <w:rsid w:val="0073774B"/>
    <w:rsid w:val="007B5554"/>
    <w:rsid w:val="007B5B34"/>
    <w:rsid w:val="007D2039"/>
    <w:rsid w:val="00847FEC"/>
    <w:rsid w:val="00867E75"/>
    <w:rsid w:val="008806A6"/>
    <w:rsid w:val="008A3382"/>
    <w:rsid w:val="008E198E"/>
    <w:rsid w:val="008F2593"/>
    <w:rsid w:val="00915E1F"/>
    <w:rsid w:val="00975AF0"/>
    <w:rsid w:val="009D4834"/>
    <w:rsid w:val="00AA5279"/>
    <w:rsid w:val="00AC691F"/>
    <w:rsid w:val="00AD2192"/>
    <w:rsid w:val="00AD2B52"/>
    <w:rsid w:val="00AF4793"/>
    <w:rsid w:val="00B419A3"/>
    <w:rsid w:val="00B72712"/>
    <w:rsid w:val="00BC3FBA"/>
    <w:rsid w:val="00BD5CC2"/>
    <w:rsid w:val="00BE67BD"/>
    <w:rsid w:val="00CF18C3"/>
    <w:rsid w:val="00D4493A"/>
    <w:rsid w:val="00D71698"/>
    <w:rsid w:val="00D7653A"/>
    <w:rsid w:val="00DF00A1"/>
    <w:rsid w:val="00EE5E46"/>
    <w:rsid w:val="00EF04B9"/>
    <w:rsid w:val="00F549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72D3F"/>
  <w15:chartTrackingRefBased/>
  <w15:docId w15:val="{4D3F2773-B959-4D4E-88CE-0F676A899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19A3"/>
    <w:pPr>
      <w:ind w:leftChars="200" w:left="480"/>
    </w:pPr>
  </w:style>
  <w:style w:type="paragraph" w:styleId="a4">
    <w:name w:val="header"/>
    <w:basedOn w:val="a"/>
    <w:link w:val="a5"/>
    <w:uiPriority w:val="99"/>
    <w:unhideWhenUsed/>
    <w:rsid w:val="00DF00A1"/>
    <w:pPr>
      <w:tabs>
        <w:tab w:val="center" w:pos="4153"/>
        <w:tab w:val="right" w:pos="8306"/>
      </w:tabs>
      <w:snapToGrid w:val="0"/>
    </w:pPr>
    <w:rPr>
      <w:sz w:val="20"/>
      <w:szCs w:val="20"/>
    </w:rPr>
  </w:style>
  <w:style w:type="character" w:customStyle="1" w:styleId="a5">
    <w:name w:val="頁首 字元"/>
    <w:basedOn w:val="a0"/>
    <w:link w:val="a4"/>
    <w:uiPriority w:val="99"/>
    <w:rsid w:val="00DF00A1"/>
    <w:rPr>
      <w:sz w:val="20"/>
      <w:szCs w:val="20"/>
    </w:rPr>
  </w:style>
  <w:style w:type="paragraph" w:styleId="a6">
    <w:name w:val="footer"/>
    <w:basedOn w:val="a"/>
    <w:link w:val="a7"/>
    <w:uiPriority w:val="99"/>
    <w:unhideWhenUsed/>
    <w:rsid w:val="00DF00A1"/>
    <w:pPr>
      <w:tabs>
        <w:tab w:val="center" w:pos="4153"/>
        <w:tab w:val="right" w:pos="8306"/>
      </w:tabs>
      <w:snapToGrid w:val="0"/>
    </w:pPr>
    <w:rPr>
      <w:sz w:val="20"/>
      <w:szCs w:val="20"/>
    </w:rPr>
  </w:style>
  <w:style w:type="character" w:customStyle="1" w:styleId="a7">
    <w:name w:val="頁尾 字元"/>
    <w:basedOn w:val="a0"/>
    <w:link w:val="a6"/>
    <w:uiPriority w:val="99"/>
    <w:rsid w:val="00DF00A1"/>
    <w:rPr>
      <w:sz w:val="20"/>
      <w:szCs w:val="20"/>
    </w:rPr>
  </w:style>
  <w:style w:type="table" w:styleId="a8">
    <w:name w:val="Table Grid"/>
    <w:basedOn w:val="a1"/>
    <w:uiPriority w:val="39"/>
    <w:rsid w:val="00DF0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297335"/>
    <w:rPr>
      <w:color w:val="0000FF"/>
      <w:u w:val="single"/>
    </w:rPr>
  </w:style>
  <w:style w:type="paragraph" w:styleId="aa">
    <w:name w:val="Balloon Text"/>
    <w:basedOn w:val="a"/>
    <w:link w:val="ab"/>
    <w:uiPriority w:val="99"/>
    <w:semiHidden/>
    <w:unhideWhenUsed/>
    <w:rsid w:val="00474D2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74D2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map-nlsc.moi.gov.tw/files/02_1.pdf"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bmap-nlsc.moi.gov.tw/contentPage.aspx?id=20150625101919243&amp;tp=c"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map-nlsc.moi.gov.tw/files/topographic/CheckRequire.pdf" TargetMode="External"/><Relationship Id="rId5" Type="http://schemas.openxmlformats.org/officeDocument/2006/relationships/footnotes" Target="footnotes.xml"/><Relationship Id="rId15" Type="http://schemas.openxmlformats.org/officeDocument/2006/relationships/hyperlink" Target="https://bmap-nlsc.moi.gov.tw/files/02_5.pdf" TargetMode="External"/><Relationship Id="rId10" Type="http://schemas.openxmlformats.org/officeDocument/2006/relationships/hyperlink" Target="https://bmap-nlsc.moi.gov.tw/files/topographic/OperatingRequire.pdf"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bmap-nlsc.moi.gov.tw/contentPage.aspx?id=20150625101919243&amp;tp=c" TargetMode="External"/><Relationship Id="rId14" Type="http://schemas.openxmlformats.org/officeDocument/2006/relationships/hyperlink" Target="https://bmap-nlsc.moi.gov.tw/files/02_2.pdf"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1049</Words>
  <Characters>5982</Characters>
  <Application>Microsoft Office Word</Application>
  <DocSecurity>0</DocSecurity>
  <Lines>49</Lines>
  <Paragraphs>14</Paragraphs>
  <ScaleCrop>false</ScaleCrop>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Ming-Yang</cp:lastModifiedBy>
  <cp:revision>2</cp:revision>
  <dcterms:created xsi:type="dcterms:W3CDTF">2022-03-15T03:26:00Z</dcterms:created>
  <dcterms:modified xsi:type="dcterms:W3CDTF">2022-03-15T03:26:00Z</dcterms:modified>
</cp:coreProperties>
</file>